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4721" w14:textId="4E38DC51" w:rsidR="00D37958" w:rsidRPr="00F140FE" w:rsidRDefault="00830D3E" w:rsidP="00295A36">
      <w:pPr>
        <w:pBdr>
          <w:top w:val="single" w:sz="4" w:space="1" w:color="auto"/>
          <w:left w:val="single" w:sz="4" w:space="4" w:color="auto"/>
          <w:bottom w:val="single" w:sz="4" w:space="1" w:color="auto"/>
          <w:right w:val="single" w:sz="4" w:space="4" w:color="auto"/>
        </w:pBdr>
        <w:spacing w:after="0"/>
        <w:jc w:val="center"/>
        <w:rPr>
          <w:rFonts w:cs="Arial"/>
          <w:b/>
          <w:sz w:val="32"/>
          <w:szCs w:val="32"/>
        </w:rPr>
      </w:pPr>
      <w:r>
        <w:rPr>
          <w:rFonts w:cs="Arial"/>
          <w:b/>
          <w:sz w:val="32"/>
          <w:szCs w:val="32"/>
        </w:rPr>
        <w:t xml:space="preserve"> </w:t>
      </w:r>
      <w:r w:rsidR="00424D3A">
        <w:rPr>
          <w:rFonts w:cs="Arial"/>
          <w:b/>
          <w:sz w:val="32"/>
          <w:szCs w:val="32"/>
        </w:rPr>
        <w:t xml:space="preserve">Opdrachtverlening niet gesubsidieerde Gecertificeerde Instelling </w:t>
      </w:r>
      <w:r w:rsidR="007708C4" w:rsidRPr="00F140FE">
        <w:rPr>
          <w:rFonts w:cs="Arial"/>
          <w:b/>
          <w:sz w:val="32"/>
          <w:szCs w:val="32"/>
        </w:rPr>
        <w:t xml:space="preserve"> </w:t>
      </w:r>
      <w:r w:rsidR="00424D3A">
        <w:rPr>
          <w:rFonts w:cs="Arial"/>
          <w:b/>
          <w:sz w:val="32"/>
          <w:szCs w:val="32"/>
        </w:rPr>
        <w:t xml:space="preserve">Regio sociaal domein </w:t>
      </w:r>
      <w:r w:rsidR="007708C4" w:rsidRPr="00F140FE">
        <w:rPr>
          <w:rFonts w:cs="Arial"/>
          <w:b/>
          <w:sz w:val="32"/>
          <w:szCs w:val="32"/>
        </w:rPr>
        <w:t>Limburg-Noord</w:t>
      </w:r>
      <w:r w:rsidR="004A3EFB">
        <w:rPr>
          <w:rFonts w:cs="Arial"/>
          <w:b/>
          <w:sz w:val="32"/>
          <w:szCs w:val="32"/>
        </w:rPr>
        <w:t xml:space="preserve"> - </w:t>
      </w:r>
      <w:r w:rsidR="00D37958">
        <w:rPr>
          <w:rFonts w:cs="Arial"/>
          <w:b/>
          <w:sz w:val="32"/>
          <w:szCs w:val="32"/>
        </w:rPr>
        <w:t>202</w:t>
      </w:r>
      <w:r w:rsidR="00ED2D30">
        <w:rPr>
          <w:rFonts w:cs="Arial"/>
          <w:b/>
          <w:sz w:val="32"/>
          <w:szCs w:val="32"/>
        </w:rPr>
        <w:t>6</w:t>
      </w:r>
      <w:r w:rsidR="000E70AE">
        <w:rPr>
          <w:rFonts w:cs="Arial"/>
          <w:b/>
          <w:sz w:val="32"/>
          <w:szCs w:val="32"/>
        </w:rPr>
        <w:t xml:space="preserve"> </w:t>
      </w:r>
    </w:p>
    <w:p w14:paraId="01F7A837" w14:textId="77777777" w:rsidR="00E65158" w:rsidRPr="0073746D" w:rsidRDefault="00E65158" w:rsidP="00295A36">
      <w:pPr>
        <w:overflowPunct w:val="0"/>
        <w:autoSpaceDE w:val="0"/>
        <w:autoSpaceDN w:val="0"/>
        <w:adjustRightInd w:val="0"/>
        <w:spacing w:after="0"/>
        <w:jc w:val="center"/>
        <w:textAlignment w:val="baseline"/>
        <w:rPr>
          <w:rFonts w:cs="Arial"/>
          <w:sz w:val="24"/>
          <w:szCs w:val="24"/>
        </w:rPr>
      </w:pPr>
    </w:p>
    <w:p w14:paraId="14FCF6B0" w14:textId="77777777" w:rsidR="00E65158" w:rsidRPr="0073746D" w:rsidRDefault="00830D3E" w:rsidP="00295A36">
      <w:pPr>
        <w:tabs>
          <w:tab w:val="left" w:pos="426"/>
        </w:tabs>
        <w:spacing w:after="0"/>
        <w:rPr>
          <w:rFonts w:cs="Arial"/>
          <w:b/>
        </w:rPr>
      </w:pPr>
      <w:r>
        <w:rPr>
          <w:rFonts w:cs="Arial"/>
          <w:b/>
        </w:rPr>
        <w:t>Partijen</w:t>
      </w:r>
    </w:p>
    <w:p w14:paraId="479073F7" w14:textId="77777777" w:rsidR="00B31B9B" w:rsidRDefault="00B31B9B" w:rsidP="00295A36">
      <w:pPr>
        <w:overflowPunct w:val="0"/>
        <w:autoSpaceDE w:val="0"/>
        <w:autoSpaceDN w:val="0"/>
        <w:adjustRightInd w:val="0"/>
        <w:spacing w:after="0"/>
        <w:textAlignment w:val="baseline"/>
        <w:rPr>
          <w:rFonts w:cs="Arial"/>
        </w:rPr>
      </w:pPr>
      <w:r w:rsidRPr="00F140FE">
        <w:rPr>
          <w:rFonts w:cs="Arial"/>
        </w:rPr>
        <w:t>De gemeente Beesel</w:t>
      </w:r>
      <w:r w:rsidR="00A7185E">
        <w:rPr>
          <w:rFonts w:cs="Arial"/>
        </w:rPr>
        <w:t xml:space="preserve"> / </w:t>
      </w:r>
      <w:r w:rsidRPr="00F140FE">
        <w:rPr>
          <w:rFonts w:cs="Arial"/>
        </w:rPr>
        <w:t>Bergen</w:t>
      </w:r>
      <w:r w:rsidR="00A7185E">
        <w:rPr>
          <w:rFonts w:cs="Arial"/>
        </w:rPr>
        <w:t xml:space="preserve"> / </w:t>
      </w:r>
      <w:r w:rsidRPr="00F140FE">
        <w:rPr>
          <w:rFonts w:cs="Arial"/>
        </w:rPr>
        <w:t>Gennep</w:t>
      </w:r>
      <w:r w:rsidR="00A7185E">
        <w:rPr>
          <w:rFonts w:cs="Arial"/>
        </w:rPr>
        <w:t xml:space="preserve"> / </w:t>
      </w:r>
      <w:r w:rsidRPr="00F140FE">
        <w:rPr>
          <w:rFonts w:cs="Arial"/>
        </w:rPr>
        <w:t>Horst aan de Maas</w:t>
      </w:r>
      <w:r w:rsidR="00A7185E">
        <w:rPr>
          <w:rFonts w:cs="Arial"/>
        </w:rPr>
        <w:t xml:space="preserve"> / </w:t>
      </w:r>
      <w:r w:rsidRPr="00F140FE">
        <w:rPr>
          <w:rFonts w:cs="Arial"/>
        </w:rPr>
        <w:t>Peel en Maas</w:t>
      </w:r>
      <w:r w:rsidR="00A7185E">
        <w:rPr>
          <w:rFonts w:cs="Arial"/>
        </w:rPr>
        <w:t xml:space="preserve"> / V</w:t>
      </w:r>
      <w:r w:rsidR="00CA6C22" w:rsidRPr="00F140FE">
        <w:rPr>
          <w:rFonts w:cs="Arial"/>
        </w:rPr>
        <w:t xml:space="preserve">enlo </w:t>
      </w:r>
      <w:r w:rsidR="00A7185E">
        <w:rPr>
          <w:rFonts w:cs="Arial"/>
        </w:rPr>
        <w:t xml:space="preserve">/ </w:t>
      </w:r>
      <w:r w:rsidR="00CA6C22" w:rsidRPr="00F140FE">
        <w:rPr>
          <w:rFonts w:cs="Arial"/>
        </w:rPr>
        <w:t>Venray</w:t>
      </w:r>
      <w:r w:rsidR="00A7185E">
        <w:rPr>
          <w:rFonts w:cs="Arial"/>
        </w:rPr>
        <w:t>,</w:t>
      </w:r>
      <w:r w:rsidR="00CA6C22" w:rsidRPr="00F140FE">
        <w:rPr>
          <w:rFonts w:cs="Arial"/>
        </w:rPr>
        <w:t xml:space="preserve"> </w:t>
      </w:r>
      <w:r>
        <w:rPr>
          <w:rFonts w:cs="Arial"/>
        </w:rPr>
        <w:t>hierna te noemen ‘</w:t>
      </w:r>
      <w:r w:rsidR="00A7185E">
        <w:rPr>
          <w:rFonts w:cs="Arial"/>
        </w:rPr>
        <w:t>Opdrachtgever</w:t>
      </w:r>
      <w:r>
        <w:rPr>
          <w:rFonts w:cs="Arial"/>
        </w:rPr>
        <w:t xml:space="preserve">’;  </w:t>
      </w:r>
    </w:p>
    <w:p w14:paraId="0BBD93CA" w14:textId="77777777" w:rsidR="00F53A15" w:rsidRPr="0073746D" w:rsidRDefault="00F53A15" w:rsidP="00295A36">
      <w:pPr>
        <w:pStyle w:val="Koptekst"/>
        <w:tabs>
          <w:tab w:val="clear" w:pos="4536"/>
          <w:tab w:val="clear" w:pos="9072"/>
          <w:tab w:val="left" w:pos="426"/>
        </w:tabs>
        <w:spacing w:after="0"/>
        <w:rPr>
          <w:rFonts w:cs="Arial"/>
        </w:rPr>
      </w:pPr>
    </w:p>
    <w:p w14:paraId="02DB63AF" w14:textId="77777777" w:rsidR="00E65158" w:rsidRPr="0073746D" w:rsidRDefault="00E65158" w:rsidP="00295A36">
      <w:pPr>
        <w:pStyle w:val="Koptekst"/>
        <w:tabs>
          <w:tab w:val="clear" w:pos="4536"/>
          <w:tab w:val="clear" w:pos="9072"/>
          <w:tab w:val="left" w:pos="426"/>
        </w:tabs>
        <w:spacing w:after="0"/>
        <w:rPr>
          <w:rFonts w:cs="Arial"/>
        </w:rPr>
      </w:pPr>
      <w:r w:rsidRPr="0073746D">
        <w:rPr>
          <w:rFonts w:cs="Arial"/>
        </w:rPr>
        <w:t>en</w:t>
      </w:r>
    </w:p>
    <w:p w14:paraId="358BE600" w14:textId="77777777" w:rsidR="00A6210D" w:rsidRPr="0073746D" w:rsidRDefault="00A6210D" w:rsidP="00295A36">
      <w:pPr>
        <w:tabs>
          <w:tab w:val="left" w:pos="709"/>
        </w:tabs>
        <w:spacing w:after="0"/>
        <w:rPr>
          <w:rFonts w:cs="Arial"/>
        </w:rPr>
      </w:pPr>
    </w:p>
    <w:p w14:paraId="53035509" w14:textId="77777777" w:rsidR="00E65158" w:rsidRPr="0073746D" w:rsidRDefault="00E65158" w:rsidP="00295A36">
      <w:pPr>
        <w:tabs>
          <w:tab w:val="left" w:pos="709"/>
        </w:tabs>
        <w:spacing w:after="0"/>
        <w:rPr>
          <w:rFonts w:cs="Arial"/>
        </w:rPr>
      </w:pPr>
      <w:r w:rsidRPr="0073746D">
        <w:rPr>
          <w:rFonts w:cs="Arial"/>
        </w:rPr>
        <w:t xml:space="preserve">De </w:t>
      </w:r>
      <w:r w:rsidR="00424D3A">
        <w:rPr>
          <w:rFonts w:cs="Arial"/>
        </w:rPr>
        <w:t>Gecertificeerde Instelling</w:t>
      </w:r>
      <w:r w:rsidR="00A7185E">
        <w:rPr>
          <w:rFonts w:cs="Arial"/>
        </w:rPr>
        <w:t xml:space="preserve"> </w:t>
      </w:r>
      <w:r w:rsidR="006A5C3F">
        <w:rPr>
          <w:rFonts w:cs="Arial"/>
        </w:rPr>
        <w:t>(</w:t>
      </w:r>
      <w:r w:rsidR="00A7185E">
        <w:rPr>
          <w:rFonts w:cs="Arial"/>
        </w:rPr>
        <w:t>GI)</w:t>
      </w:r>
      <w:r w:rsidR="00C13154" w:rsidRPr="0073746D">
        <w:rPr>
          <w:rFonts w:cs="Arial"/>
        </w:rPr>
        <w:t>, hierna te noemen ‘Opdrachtnemer’</w:t>
      </w:r>
      <w:r w:rsidR="00AB5DAD" w:rsidRPr="0073746D">
        <w:rPr>
          <w:rFonts w:cs="Arial"/>
        </w:rPr>
        <w:t>;</w:t>
      </w:r>
    </w:p>
    <w:p w14:paraId="41E20C3E" w14:textId="77777777" w:rsidR="003959BA" w:rsidRPr="0073746D" w:rsidRDefault="003959BA" w:rsidP="00295A36">
      <w:pPr>
        <w:tabs>
          <w:tab w:val="left" w:pos="709"/>
        </w:tabs>
        <w:spacing w:after="0"/>
        <w:rPr>
          <w:rFonts w:cs="Arial"/>
        </w:rPr>
      </w:pPr>
    </w:p>
    <w:p w14:paraId="17FC756D" w14:textId="77777777" w:rsidR="00E65158" w:rsidRPr="0073746D" w:rsidRDefault="00424D3A" w:rsidP="00295A36">
      <w:pPr>
        <w:widowControl w:val="0"/>
        <w:autoSpaceDE w:val="0"/>
        <w:autoSpaceDN w:val="0"/>
        <w:adjustRightInd w:val="0"/>
        <w:spacing w:after="0"/>
        <w:rPr>
          <w:rFonts w:cs="Arial"/>
          <w:b/>
        </w:rPr>
      </w:pPr>
      <w:r>
        <w:rPr>
          <w:rFonts w:cs="Arial"/>
          <w:b/>
        </w:rPr>
        <w:t>Opdracht</w:t>
      </w:r>
    </w:p>
    <w:p w14:paraId="4B319457" w14:textId="6D5D2A52" w:rsidR="00EA4C63" w:rsidRDefault="00424D3A" w:rsidP="00295A36">
      <w:pPr>
        <w:widowControl w:val="0"/>
        <w:autoSpaceDE w:val="0"/>
        <w:autoSpaceDN w:val="0"/>
        <w:adjustRightInd w:val="0"/>
        <w:spacing w:after="0"/>
        <w:rPr>
          <w:rFonts w:cs="Arial"/>
        </w:rPr>
      </w:pPr>
      <w:r w:rsidRPr="00424D3A">
        <w:rPr>
          <w:rFonts w:cs="Arial"/>
        </w:rPr>
        <w:t xml:space="preserve">Opdrachtgever </w:t>
      </w:r>
      <w:r>
        <w:rPr>
          <w:rFonts w:cs="Arial"/>
        </w:rPr>
        <w:t xml:space="preserve">verleent aan </w:t>
      </w:r>
      <w:r w:rsidR="00A7185E">
        <w:rPr>
          <w:rFonts w:cs="Arial"/>
        </w:rPr>
        <w:t xml:space="preserve">Opdrachtnemer </w:t>
      </w:r>
      <w:r>
        <w:rPr>
          <w:rFonts w:cs="Arial"/>
        </w:rPr>
        <w:t xml:space="preserve">opdracht tot het verlenen van </w:t>
      </w:r>
      <w:r w:rsidR="002B2FEA">
        <w:rPr>
          <w:rFonts w:cs="Arial"/>
        </w:rPr>
        <w:t>onderstaande product</w:t>
      </w:r>
      <w:r>
        <w:rPr>
          <w:rFonts w:cs="Arial"/>
        </w:rPr>
        <w:t xml:space="preserve">(en) aan onderstaande </w:t>
      </w:r>
      <w:r w:rsidR="00AF3C02">
        <w:rPr>
          <w:rFonts w:cs="Arial"/>
        </w:rPr>
        <w:t xml:space="preserve">jeugdige </w:t>
      </w:r>
      <w:r>
        <w:rPr>
          <w:rFonts w:cs="Arial"/>
        </w:rPr>
        <w:t>onder de omschreven voorwaarden.</w:t>
      </w:r>
    </w:p>
    <w:p w14:paraId="48149ADB" w14:textId="77777777" w:rsidR="00A7185E" w:rsidRDefault="00A7185E" w:rsidP="00295A36">
      <w:pPr>
        <w:widowControl w:val="0"/>
        <w:autoSpaceDE w:val="0"/>
        <w:autoSpaceDN w:val="0"/>
        <w:adjustRightInd w:val="0"/>
        <w:spacing w:after="0"/>
        <w:rPr>
          <w:rFonts w:cs="Arial"/>
        </w:rPr>
      </w:pPr>
    </w:p>
    <w:p w14:paraId="5985A7D0" w14:textId="77777777" w:rsidR="00A7185E" w:rsidRPr="0073746D" w:rsidRDefault="00A7185E" w:rsidP="00A7185E">
      <w:pPr>
        <w:widowControl w:val="0"/>
        <w:autoSpaceDE w:val="0"/>
        <w:autoSpaceDN w:val="0"/>
        <w:adjustRightInd w:val="0"/>
        <w:spacing w:after="0"/>
        <w:rPr>
          <w:rFonts w:cs="Arial"/>
          <w:b/>
        </w:rPr>
      </w:pPr>
      <w:r>
        <w:rPr>
          <w:rFonts w:cs="Arial"/>
          <w:b/>
        </w:rPr>
        <w:t>Opdrachtnemer</w:t>
      </w:r>
    </w:p>
    <w:p w14:paraId="7783B1BF" w14:textId="77777777" w:rsidR="00A7185E" w:rsidRDefault="00A7185E" w:rsidP="00A7185E">
      <w:pPr>
        <w:widowControl w:val="0"/>
        <w:autoSpaceDE w:val="0"/>
        <w:autoSpaceDN w:val="0"/>
        <w:adjustRightInd w:val="0"/>
        <w:spacing w:after="0"/>
        <w:rPr>
          <w:rFonts w:cs="Arial"/>
        </w:rPr>
      </w:pPr>
      <w:r w:rsidRPr="00A7185E">
        <w:rPr>
          <w:rFonts w:cs="Arial"/>
        </w:rPr>
        <w:t xml:space="preserve">Rechtspersoon die jegens de </w:t>
      </w:r>
      <w:r>
        <w:rPr>
          <w:rFonts w:cs="Arial"/>
        </w:rPr>
        <w:t xml:space="preserve">Opdrachtgever </w:t>
      </w:r>
      <w:r w:rsidRPr="00A7185E">
        <w:rPr>
          <w:rFonts w:cs="Arial"/>
        </w:rPr>
        <w:t xml:space="preserve">gehouden is diensten Jeugdbescherming </w:t>
      </w:r>
      <w:r>
        <w:rPr>
          <w:rFonts w:cs="Arial"/>
        </w:rPr>
        <w:t>en J</w:t>
      </w:r>
      <w:r w:rsidRPr="00A7185E">
        <w:rPr>
          <w:rFonts w:cs="Arial"/>
        </w:rPr>
        <w:t>eugdreclassering (JB</w:t>
      </w:r>
      <w:r>
        <w:rPr>
          <w:rFonts w:cs="Arial"/>
        </w:rPr>
        <w:t>&amp;</w:t>
      </w:r>
      <w:r w:rsidRPr="00A7185E">
        <w:rPr>
          <w:rFonts w:cs="Arial"/>
        </w:rPr>
        <w:t>JR) te leveren:</w:t>
      </w:r>
    </w:p>
    <w:p w14:paraId="1246EEC4" w14:textId="77777777" w:rsidR="00A7185E" w:rsidRDefault="00A7185E" w:rsidP="00A7185E">
      <w:pPr>
        <w:widowControl w:val="0"/>
        <w:autoSpaceDE w:val="0"/>
        <w:autoSpaceDN w:val="0"/>
        <w:adjustRightInd w:val="0"/>
        <w:spacing w:after="0"/>
        <w:rPr>
          <w:rFonts w:cs="Arial"/>
        </w:rPr>
      </w:pPr>
    </w:p>
    <w:p w14:paraId="46428AC7" w14:textId="77777777" w:rsidR="00A7185E" w:rsidRPr="00FB1296" w:rsidRDefault="00A7185E" w:rsidP="00A7185E">
      <w:pPr>
        <w:widowControl w:val="0"/>
        <w:autoSpaceDE w:val="0"/>
        <w:autoSpaceDN w:val="0"/>
        <w:adjustRightInd w:val="0"/>
        <w:spacing w:after="0"/>
        <w:rPr>
          <w:rFonts w:cs="Arial"/>
          <w:color w:val="0070C0"/>
        </w:rPr>
      </w:pPr>
      <w:r w:rsidRPr="00A7185E">
        <w:rPr>
          <w:rFonts w:cs="Arial"/>
        </w:rPr>
        <w:t xml:space="preserve">Naam </w:t>
      </w:r>
      <w:r>
        <w:rPr>
          <w:rFonts w:cs="Arial"/>
        </w:rPr>
        <w:t>Opdrachtnemer</w:t>
      </w:r>
      <w:r w:rsidRPr="00A7185E">
        <w:rPr>
          <w:rFonts w:cs="Arial"/>
        </w:rPr>
        <w:t xml:space="preserve">: </w:t>
      </w:r>
      <w:r>
        <w:rPr>
          <w:rFonts w:cs="Arial"/>
        </w:rPr>
        <w:tab/>
      </w:r>
      <w:r>
        <w:rPr>
          <w:rFonts w:cs="Arial"/>
        </w:rPr>
        <w:tab/>
      </w:r>
      <w:r>
        <w:rPr>
          <w:rFonts w:cs="Arial"/>
        </w:rPr>
        <w:tab/>
      </w:r>
      <w:r w:rsidRPr="00FB1296">
        <w:rPr>
          <w:rFonts w:cs="Arial"/>
          <w:i/>
          <w:iCs/>
          <w:color w:val="0070C0"/>
        </w:rPr>
        <w:t>naam GI</w:t>
      </w:r>
    </w:p>
    <w:p w14:paraId="01D2C944" w14:textId="6167311C" w:rsidR="00A7185E" w:rsidRPr="00A7185E" w:rsidRDefault="00A7185E" w:rsidP="00A7185E">
      <w:pPr>
        <w:widowControl w:val="0"/>
        <w:autoSpaceDE w:val="0"/>
        <w:autoSpaceDN w:val="0"/>
        <w:adjustRightInd w:val="0"/>
        <w:spacing w:after="0"/>
        <w:rPr>
          <w:rFonts w:cs="Arial"/>
        </w:rPr>
      </w:pPr>
      <w:bookmarkStart w:id="0" w:name="_Hlk164074694"/>
      <w:r w:rsidRPr="00A7185E">
        <w:rPr>
          <w:rFonts w:cs="Arial"/>
        </w:rPr>
        <w:t>Straat en huisnummer:</w:t>
      </w:r>
      <w:bookmarkEnd w:id="0"/>
      <w:r w:rsidRPr="00A7185E">
        <w:rPr>
          <w:rFonts w:cs="Arial"/>
        </w:rPr>
        <w:t xml:space="preserve"> </w:t>
      </w:r>
      <w:r>
        <w:rPr>
          <w:rFonts w:cs="Arial"/>
        </w:rPr>
        <w:tab/>
      </w:r>
      <w:r>
        <w:rPr>
          <w:rFonts w:cs="Arial"/>
        </w:rPr>
        <w:tab/>
      </w:r>
      <w:r>
        <w:rPr>
          <w:rFonts w:cs="Arial"/>
        </w:rPr>
        <w:tab/>
      </w:r>
      <w:r w:rsidR="00D6341E" w:rsidRPr="00FB1296">
        <w:rPr>
          <w:rFonts w:cs="Arial"/>
          <w:i/>
          <w:iCs/>
          <w:color w:val="0070C0"/>
        </w:rPr>
        <w:t>Straat en huisnummer</w:t>
      </w:r>
    </w:p>
    <w:p w14:paraId="0E7FE86F" w14:textId="743B1E89" w:rsidR="00A7185E" w:rsidRPr="00FB1296" w:rsidRDefault="00A7185E" w:rsidP="00A7185E">
      <w:pPr>
        <w:widowControl w:val="0"/>
        <w:autoSpaceDE w:val="0"/>
        <w:autoSpaceDN w:val="0"/>
        <w:adjustRightInd w:val="0"/>
        <w:spacing w:after="0"/>
        <w:rPr>
          <w:rFonts w:cs="Arial"/>
          <w:color w:val="0070C0"/>
        </w:rPr>
      </w:pPr>
      <w:r w:rsidRPr="00A7185E">
        <w:rPr>
          <w:rFonts w:cs="Arial"/>
        </w:rPr>
        <w:t xml:space="preserve">Postcode en vestigingsplaats: </w:t>
      </w:r>
      <w:r>
        <w:rPr>
          <w:rFonts w:cs="Arial"/>
        </w:rPr>
        <w:tab/>
      </w:r>
      <w:r w:rsidR="00D6341E" w:rsidRPr="00FB1296">
        <w:rPr>
          <w:rFonts w:cs="Arial"/>
          <w:i/>
          <w:iCs/>
          <w:color w:val="0070C0"/>
        </w:rPr>
        <w:t>pc en plaats</w:t>
      </w:r>
    </w:p>
    <w:p w14:paraId="5C049CAD" w14:textId="29D2F2B0" w:rsidR="00A7185E" w:rsidRPr="00FB1296" w:rsidRDefault="00A7185E" w:rsidP="00A7185E">
      <w:pPr>
        <w:widowControl w:val="0"/>
        <w:autoSpaceDE w:val="0"/>
        <w:autoSpaceDN w:val="0"/>
        <w:adjustRightInd w:val="0"/>
        <w:spacing w:after="0"/>
        <w:rPr>
          <w:rFonts w:cs="Arial"/>
          <w:color w:val="0070C0"/>
        </w:rPr>
      </w:pPr>
      <w:r w:rsidRPr="00A7185E">
        <w:rPr>
          <w:rFonts w:cs="Arial"/>
        </w:rPr>
        <w:t xml:space="preserve">AGB-code: </w:t>
      </w:r>
      <w:r>
        <w:rPr>
          <w:rFonts w:cs="Arial"/>
        </w:rPr>
        <w:tab/>
      </w:r>
      <w:r>
        <w:rPr>
          <w:rFonts w:cs="Arial"/>
        </w:rPr>
        <w:tab/>
      </w:r>
      <w:r>
        <w:rPr>
          <w:rFonts w:cs="Arial"/>
        </w:rPr>
        <w:tab/>
      </w:r>
      <w:r>
        <w:rPr>
          <w:rFonts w:cs="Arial"/>
        </w:rPr>
        <w:tab/>
      </w:r>
      <w:r>
        <w:rPr>
          <w:rFonts w:cs="Arial"/>
        </w:rPr>
        <w:tab/>
      </w:r>
      <w:r w:rsidR="00D6341E" w:rsidRPr="00FB1296">
        <w:rPr>
          <w:rFonts w:cs="Arial"/>
          <w:i/>
          <w:iCs/>
          <w:color w:val="0070C0"/>
        </w:rPr>
        <w:t>AGB</w:t>
      </w:r>
    </w:p>
    <w:p w14:paraId="37FB8C17" w14:textId="441F57DA" w:rsidR="00A7185E" w:rsidRPr="00FB1296" w:rsidRDefault="00A7185E" w:rsidP="00A7185E">
      <w:pPr>
        <w:widowControl w:val="0"/>
        <w:autoSpaceDE w:val="0"/>
        <w:autoSpaceDN w:val="0"/>
        <w:adjustRightInd w:val="0"/>
        <w:spacing w:after="0"/>
        <w:rPr>
          <w:rFonts w:cs="Arial"/>
          <w:color w:val="0070C0"/>
        </w:rPr>
      </w:pPr>
      <w:r w:rsidRPr="00A7185E">
        <w:rPr>
          <w:rFonts w:cs="Arial"/>
        </w:rPr>
        <w:t xml:space="preserve">IBAN: </w:t>
      </w:r>
      <w:r>
        <w:rPr>
          <w:rFonts w:cs="Arial"/>
        </w:rPr>
        <w:tab/>
      </w:r>
      <w:r>
        <w:rPr>
          <w:rFonts w:cs="Arial"/>
        </w:rPr>
        <w:tab/>
      </w:r>
      <w:r>
        <w:rPr>
          <w:rFonts w:cs="Arial"/>
        </w:rPr>
        <w:tab/>
      </w:r>
      <w:r>
        <w:rPr>
          <w:rFonts w:cs="Arial"/>
        </w:rPr>
        <w:tab/>
      </w:r>
      <w:r>
        <w:rPr>
          <w:rFonts w:cs="Arial"/>
        </w:rPr>
        <w:tab/>
      </w:r>
      <w:r>
        <w:rPr>
          <w:rFonts w:cs="Arial"/>
        </w:rPr>
        <w:tab/>
      </w:r>
      <w:r w:rsidR="00D6341E" w:rsidRPr="00FB1296">
        <w:rPr>
          <w:rFonts w:cs="Arial"/>
          <w:i/>
          <w:iCs/>
          <w:color w:val="0070C0"/>
        </w:rPr>
        <w:t>IBAN</w:t>
      </w:r>
    </w:p>
    <w:p w14:paraId="483A0FC5" w14:textId="77777777" w:rsidR="00A7185E" w:rsidRPr="00A7185E" w:rsidRDefault="00A7185E" w:rsidP="00A7185E">
      <w:pPr>
        <w:widowControl w:val="0"/>
        <w:autoSpaceDE w:val="0"/>
        <w:autoSpaceDN w:val="0"/>
        <w:adjustRightInd w:val="0"/>
        <w:spacing w:after="0"/>
        <w:rPr>
          <w:rFonts w:cs="Arial"/>
        </w:rPr>
      </w:pPr>
      <w:r w:rsidRPr="00A7185E">
        <w:rPr>
          <w:rFonts w:cs="Arial"/>
        </w:rPr>
        <w:t>Rechtens vertegenwoordigd</w:t>
      </w:r>
    </w:p>
    <w:p w14:paraId="767BC1FE" w14:textId="77777777" w:rsidR="00A7185E" w:rsidRDefault="00A7185E" w:rsidP="00A7185E">
      <w:pPr>
        <w:widowControl w:val="0"/>
        <w:autoSpaceDE w:val="0"/>
        <w:autoSpaceDN w:val="0"/>
        <w:adjustRightInd w:val="0"/>
        <w:spacing w:after="0"/>
        <w:rPr>
          <w:rFonts w:cs="Arial"/>
        </w:rPr>
      </w:pPr>
      <w:r w:rsidRPr="00A7185E">
        <w:rPr>
          <w:rFonts w:cs="Arial"/>
        </w:rPr>
        <w:t xml:space="preserve">door: </w:t>
      </w:r>
      <w:r>
        <w:rPr>
          <w:rFonts w:cs="Arial"/>
        </w:rPr>
        <w:tab/>
      </w:r>
      <w:r>
        <w:rPr>
          <w:rFonts w:cs="Arial"/>
        </w:rPr>
        <w:tab/>
      </w:r>
      <w:r>
        <w:rPr>
          <w:rFonts w:cs="Arial"/>
        </w:rPr>
        <w:tab/>
      </w:r>
      <w:r>
        <w:rPr>
          <w:rFonts w:cs="Arial"/>
        </w:rPr>
        <w:tab/>
      </w:r>
      <w:r>
        <w:rPr>
          <w:rFonts w:cs="Arial"/>
        </w:rPr>
        <w:tab/>
      </w:r>
      <w:r>
        <w:rPr>
          <w:rFonts w:cs="Arial"/>
        </w:rPr>
        <w:tab/>
      </w:r>
      <w:r w:rsidRPr="00FB1296">
        <w:rPr>
          <w:rFonts w:cs="Arial"/>
          <w:i/>
          <w:iCs/>
          <w:color w:val="0070C0"/>
        </w:rPr>
        <w:t>naam en functie</w:t>
      </w:r>
    </w:p>
    <w:p w14:paraId="04CE2DC8" w14:textId="77777777" w:rsidR="00A7185E" w:rsidRDefault="00A7185E" w:rsidP="00A7185E">
      <w:pPr>
        <w:widowControl w:val="0"/>
        <w:autoSpaceDE w:val="0"/>
        <w:autoSpaceDN w:val="0"/>
        <w:adjustRightInd w:val="0"/>
        <w:spacing w:after="0"/>
        <w:rPr>
          <w:rFonts w:cs="Arial"/>
        </w:rPr>
      </w:pPr>
    </w:p>
    <w:p w14:paraId="74BEF28C" w14:textId="2A2D74B1" w:rsidR="00A7185E" w:rsidRPr="0073746D" w:rsidRDefault="00AF3C02" w:rsidP="00A7185E">
      <w:pPr>
        <w:widowControl w:val="0"/>
        <w:autoSpaceDE w:val="0"/>
        <w:autoSpaceDN w:val="0"/>
        <w:adjustRightInd w:val="0"/>
        <w:spacing w:after="0"/>
        <w:rPr>
          <w:rFonts w:cs="Arial"/>
          <w:b/>
        </w:rPr>
      </w:pPr>
      <w:r>
        <w:rPr>
          <w:rFonts w:cs="Arial"/>
          <w:b/>
        </w:rPr>
        <w:t>Jeugdige</w:t>
      </w:r>
    </w:p>
    <w:p w14:paraId="5C6BDB18" w14:textId="77777777" w:rsidR="00BF1E36" w:rsidRPr="00BF1E36" w:rsidRDefault="00BF1E36" w:rsidP="00BF1E36">
      <w:pPr>
        <w:widowControl w:val="0"/>
        <w:autoSpaceDE w:val="0"/>
        <w:autoSpaceDN w:val="0"/>
        <w:adjustRightInd w:val="0"/>
        <w:spacing w:after="0"/>
        <w:rPr>
          <w:rFonts w:cs="Arial"/>
        </w:rPr>
      </w:pPr>
      <w:r w:rsidRPr="00BF1E36">
        <w:rPr>
          <w:rFonts w:cs="Arial"/>
        </w:rPr>
        <w:t>Jeugdige die aanspraak maakt op diensten JB</w:t>
      </w:r>
      <w:r>
        <w:rPr>
          <w:rFonts w:cs="Arial"/>
        </w:rPr>
        <w:t>&amp;</w:t>
      </w:r>
      <w:r w:rsidRPr="00BF1E36">
        <w:rPr>
          <w:rFonts w:cs="Arial"/>
        </w:rPr>
        <w:t>JR:</w:t>
      </w:r>
    </w:p>
    <w:p w14:paraId="30C119D6" w14:textId="77777777" w:rsidR="00BF1E36" w:rsidRDefault="00BF1E36" w:rsidP="00BF1E36">
      <w:pPr>
        <w:widowControl w:val="0"/>
        <w:autoSpaceDE w:val="0"/>
        <w:autoSpaceDN w:val="0"/>
        <w:adjustRightInd w:val="0"/>
        <w:spacing w:after="0"/>
        <w:rPr>
          <w:rFonts w:cs="Arial"/>
        </w:rPr>
      </w:pPr>
    </w:p>
    <w:p w14:paraId="7B08F2B7" w14:textId="10951EF2" w:rsidR="00BF1E36" w:rsidRPr="00BF1E36" w:rsidRDefault="00BF1E36" w:rsidP="00BF1E36">
      <w:pPr>
        <w:widowControl w:val="0"/>
        <w:autoSpaceDE w:val="0"/>
        <w:autoSpaceDN w:val="0"/>
        <w:adjustRightInd w:val="0"/>
        <w:spacing w:after="0"/>
        <w:rPr>
          <w:rFonts w:cs="Arial"/>
        </w:rPr>
      </w:pPr>
      <w:r w:rsidRPr="00BF1E36">
        <w:rPr>
          <w:rFonts w:cs="Arial"/>
        </w:rPr>
        <w:t xml:space="preserve">Voornaam en achternaam: </w:t>
      </w:r>
      <w:r>
        <w:rPr>
          <w:rFonts w:cs="Arial"/>
        </w:rPr>
        <w:tab/>
      </w:r>
      <w:r>
        <w:rPr>
          <w:rFonts w:cs="Arial"/>
        </w:rPr>
        <w:tab/>
      </w:r>
      <w:r w:rsidR="00B5472D" w:rsidRPr="00FB1296">
        <w:rPr>
          <w:rFonts w:cs="Arial"/>
          <w:i/>
          <w:iCs/>
          <w:color w:val="0070C0"/>
        </w:rPr>
        <w:t>voornaam en achternaam</w:t>
      </w:r>
    </w:p>
    <w:p w14:paraId="21545DBA" w14:textId="7F2A5869" w:rsidR="00BF1E36" w:rsidRPr="00FB1296" w:rsidRDefault="00BF1E36" w:rsidP="00BF1E36">
      <w:pPr>
        <w:widowControl w:val="0"/>
        <w:autoSpaceDE w:val="0"/>
        <w:autoSpaceDN w:val="0"/>
        <w:adjustRightInd w:val="0"/>
        <w:spacing w:after="0"/>
        <w:rPr>
          <w:rFonts w:cs="Arial"/>
          <w:i/>
          <w:iCs/>
          <w:color w:val="0070C0"/>
        </w:rPr>
      </w:pPr>
      <w:r w:rsidRPr="00BF1E36">
        <w:rPr>
          <w:rFonts w:cs="Arial"/>
        </w:rPr>
        <w:t xml:space="preserve">Burgerservicenummer: </w:t>
      </w:r>
      <w:r>
        <w:rPr>
          <w:rFonts w:cs="Arial"/>
        </w:rPr>
        <w:tab/>
      </w:r>
      <w:r>
        <w:rPr>
          <w:rFonts w:cs="Arial"/>
        </w:rPr>
        <w:tab/>
      </w:r>
      <w:r>
        <w:rPr>
          <w:rFonts w:cs="Arial"/>
        </w:rPr>
        <w:tab/>
      </w:r>
      <w:r w:rsidR="00B5472D" w:rsidRPr="00FB1296">
        <w:rPr>
          <w:rFonts w:cs="Arial"/>
          <w:i/>
          <w:iCs/>
          <w:color w:val="0070C0"/>
        </w:rPr>
        <w:t>BSN</w:t>
      </w:r>
    </w:p>
    <w:p w14:paraId="3C9C7D2A" w14:textId="7213081E" w:rsidR="00BF1E36" w:rsidRDefault="00BF1E36" w:rsidP="00BF1E36">
      <w:pPr>
        <w:widowControl w:val="0"/>
        <w:autoSpaceDE w:val="0"/>
        <w:autoSpaceDN w:val="0"/>
        <w:adjustRightInd w:val="0"/>
        <w:spacing w:after="0"/>
        <w:rPr>
          <w:rFonts w:cs="Arial"/>
        </w:rPr>
      </w:pPr>
      <w:r w:rsidRPr="00BF1E36">
        <w:rPr>
          <w:rFonts w:cs="Arial"/>
        </w:rPr>
        <w:t xml:space="preserve">Geboortedatum: </w:t>
      </w:r>
      <w:r>
        <w:rPr>
          <w:rFonts w:cs="Arial"/>
        </w:rPr>
        <w:tab/>
      </w:r>
      <w:r>
        <w:rPr>
          <w:rFonts w:cs="Arial"/>
        </w:rPr>
        <w:tab/>
      </w:r>
      <w:r>
        <w:rPr>
          <w:rFonts w:cs="Arial"/>
        </w:rPr>
        <w:tab/>
      </w:r>
      <w:r w:rsidR="00B5472D">
        <w:rPr>
          <w:rFonts w:cs="Arial"/>
        </w:rPr>
        <w:tab/>
      </w:r>
      <w:r w:rsidR="00B5472D" w:rsidRPr="00FB1296">
        <w:rPr>
          <w:rFonts w:cs="Arial"/>
          <w:i/>
          <w:iCs/>
          <w:color w:val="0070C0"/>
        </w:rPr>
        <w:t>geb. datum</w:t>
      </w:r>
    </w:p>
    <w:p w14:paraId="5A7A90DE" w14:textId="401049FF" w:rsidR="00BF1E36" w:rsidRPr="00BF1E36" w:rsidRDefault="00BF1E36" w:rsidP="00BF1E36">
      <w:pPr>
        <w:widowControl w:val="0"/>
        <w:autoSpaceDE w:val="0"/>
        <w:autoSpaceDN w:val="0"/>
        <w:adjustRightInd w:val="0"/>
        <w:spacing w:after="0"/>
        <w:rPr>
          <w:rFonts w:cs="Arial"/>
        </w:rPr>
      </w:pPr>
      <w:r>
        <w:rPr>
          <w:rFonts w:cs="Arial"/>
        </w:rPr>
        <w:t>Geslacht:</w:t>
      </w:r>
      <w:r>
        <w:rPr>
          <w:rFonts w:cs="Arial"/>
        </w:rPr>
        <w:tab/>
      </w:r>
      <w:r>
        <w:rPr>
          <w:rFonts w:cs="Arial"/>
        </w:rPr>
        <w:tab/>
      </w:r>
      <w:r>
        <w:rPr>
          <w:rFonts w:cs="Arial"/>
        </w:rPr>
        <w:tab/>
      </w:r>
      <w:r>
        <w:rPr>
          <w:rFonts w:cs="Arial"/>
        </w:rPr>
        <w:tab/>
      </w:r>
      <w:r>
        <w:rPr>
          <w:rFonts w:cs="Arial"/>
        </w:rPr>
        <w:tab/>
      </w:r>
      <w:r>
        <w:rPr>
          <w:rFonts w:cs="Arial"/>
        </w:rPr>
        <w:tab/>
      </w:r>
      <w:r w:rsidR="00B5472D" w:rsidRPr="00FB1296">
        <w:rPr>
          <w:rFonts w:cs="Arial"/>
          <w:i/>
          <w:iCs/>
          <w:color w:val="0070C0"/>
        </w:rPr>
        <w:t>man/v</w:t>
      </w:r>
      <w:r w:rsidR="00001371" w:rsidRPr="00FB1296">
        <w:rPr>
          <w:rFonts w:cs="Arial"/>
          <w:i/>
          <w:iCs/>
          <w:color w:val="0070C0"/>
        </w:rPr>
        <w:t>rouw/ anders</w:t>
      </w:r>
    </w:p>
    <w:p w14:paraId="2B1481F8" w14:textId="2395F307" w:rsidR="00A7185E" w:rsidRPr="00FB1296" w:rsidRDefault="00BF1E36" w:rsidP="00BF1E36">
      <w:pPr>
        <w:widowControl w:val="0"/>
        <w:autoSpaceDE w:val="0"/>
        <w:autoSpaceDN w:val="0"/>
        <w:adjustRightInd w:val="0"/>
        <w:spacing w:after="0"/>
        <w:rPr>
          <w:rFonts w:cs="Arial"/>
          <w:color w:val="0070C0"/>
        </w:rPr>
      </w:pPr>
      <w:r w:rsidRPr="00BF1E36">
        <w:rPr>
          <w:rFonts w:cs="Arial"/>
        </w:rPr>
        <w:t xml:space="preserve">Woonplaats: </w:t>
      </w:r>
      <w:r>
        <w:rPr>
          <w:rFonts w:cs="Arial"/>
        </w:rPr>
        <w:tab/>
      </w:r>
      <w:r>
        <w:rPr>
          <w:rFonts w:cs="Arial"/>
        </w:rPr>
        <w:tab/>
      </w:r>
      <w:r>
        <w:rPr>
          <w:rFonts w:cs="Arial"/>
        </w:rPr>
        <w:tab/>
      </w:r>
      <w:r>
        <w:rPr>
          <w:rFonts w:cs="Arial"/>
        </w:rPr>
        <w:tab/>
      </w:r>
      <w:r>
        <w:rPr>
          <w:rFonts w:cs="Arial"/>
        </w:rPr>
        <w:tab/>
      </w:r>
      <w:r w:rsidR="00001371" w:rsidRPr="00FB1296">
        <w:rPr>
          <w:rFonts w:cs="Arial"/>
          <w:i/>
          <w:iCs/>
          <w:color w:val="0070C0"/>
        </w:rPr>
        <w:t>plaats</w:t>
      </w:r>
    </w:p>
    <w:p w14:paraId="4CCAE175" w14:textId="77777777" w:rsidR="00424D3A" w:rsidRDefault="00424D3A" w:rsidP="00295A36">
      <w:pPr>
        <w:widowControl w:val="0"/>
        <w:autoSpaceDE w:val="0"/>
        <w:autoSpaceDN w:val="0"/>
        <w:adjustRightInd w:val="0"/>
        <w:spacing w:after="0"/>
        <w:rPr>
          <w:rFonts w:cs="Arial"/>
        </w:rPr>
      </w:pPr>
    </w:p>
    <w:p w14:paraId="1E382198" w14:textId="77777777" w:rsidR="00BF1E36" w:rsidRDefault="00BF1E36" w:rsidP="00BF1E36">
      <w:pPr>
        <w:widowControl w:val="0"/>
        <w:autoSpaceDE w:val="0"/>
        <w:autoSpaceDN w:val="0"/>
        <w:adjustRightInd w:val="0"/>
        <w:spacing w:after="0"/>
        <w:rPr>
          <w:rFonts w:cs="Arial"/>
          <w:b/>
        </w:rPr>
      </w:pPr>
      <w:r>
        <w:rPr>
          <w:rFonts w:cs="Arial"/>
          <w:b/>
        </w:rPr>
        <w:t>Verwijzer</w:t>
      </w:r>
    </w:p>
    <w:p w14:paraId="6A6D80C2" w14:textId="526DCDFB" w:rsidR="00BF1E36" w:rsidRPr="00BF1E36" w:rsidRDefault="00AF3C02" w:rsidP="00BF1E36">
      <w:pPr>
        <w:widowControl w:val="0"/>
        <w:autoSpaceDE w:val="0"/>
        <w:autoSpaceDN w:val="0"/>
        <w:adjustRightInd w:val="0"/>
        <w:spacing w:after="0"/>
        <w:rPr>
          <w:rFonts w:cs="Arial"/>
        </w:rPr>
      </w:pPr>
      <w:r>
        <w:rPr>
          <w:rFonts w:cs="Arial"/>
        </w:rPr>
        <w:t xml:space="preserve">Jeugdige </w:t>
      </w:r>
      <w:r w:rsidR="00BF1E36" w:rsidRPr="00BF1E36">
        <w:rPr>
          <w:rFonts w:cs="Arial"/>
        </w:rPr>
        <w:t xml:space="preserve">is naar </w:t>
      </w:r>
      <w:r w:rsidR="00F65751">
        <w:rPr>
          <w:rFonts w:cs="Arial"/>
        </w:rPr>
        <w:t xml:space="preserve">de </w:t>
      </w:r>
      <w:r w:rsidR="00BF1E36" w:rsidRPr="00BF1E36">
        <w:rPr>
          <w:rFonts w:cs="Arial"/>
        </w:rPr>
        <w:t>GI verwezen door:</w:t>
      </w:r>
    </w:p>
    <w:p w14:paraId="05F189B1" w14:textId="77777777" w:rsidR="00BF1E36" w:rsidRDefault="00BF1E36" w:rsidP="00BF1E36">
      <w:pPr>
        <w:widowControl w:val="0"/>
        <w:autoSpaceDE w:val="0"/>
        <w:autoSpaceDN w:val="0"/>
        <w:adjustRightInd w:val="0"/>
        <w:spacing w:after="0"/>
        <w:rPr>
          <w:rFonts w:cs="Arial"/>
        </w:rPr>
      </w:pPr>
    </w:p>
    <w:p w14:paraId="1E3BFE67" w14:textId="5BE35EFD" w:rsidR="00BF1E36" w:rsidRPr="00963C3E" w:rsidRDefault="00BF1E36" w:rsidP="00BF1E36">
      <w:pPr>
        <w:widowControl w:val="0"/>
        <w:autoSpaceDE w:val="0"/>
        <w:autoSpaceDN w:val="0"/>
        <w:adjustRightInd w:val="0"/>
        <w:spacing w:after="0"/>
        <w:rPr>
          <w:rFonts w:cs="Arial"/>
          <w:b/>
          <w:bCs/>
        </w:rPr>
      </w:pPr>
      <w:r w:rsidRPr="00963C3E">
        <w:rPr>
          <w:rFonts w:cs="Arial"/>
          <w:b/>
          <w:bCs/>
        </w:rPr>
        <w:t>Rechtbank</w:t>
      </w:r>
      <w:r w:rsidR="00F65751" w:rsidRPr="00963C3E">
        <w:rPr>
          <w:rFonts w:cs="Arial"/>
          <w:b/>
          <w:bCs/>
        </w:rPr>
        <w:tab/>
      </w:r>
      <w:r w:rsidR="00F65751" w:rsidRPr="00963C3E">
        <w:rPr>
          <w:rFonts w:cs="Arial"/>
          <w:b/>
          <w:bCs/>
        </w:rPr>
        <w:tab/>
      </w:r>
      <w:r w:rsidR="00F65751" w:rsidRPr="00963C3E">
        <w:rPr>
          <w:rFonts w:cs="Arial"/>
          <w:b/>
          <w:bCs/>
        </w:rPr>
        <w:tab/>
      </w:r>
      <w:r w:rsidR="00F65751" w:rsidRPr="00963C3E">
        <w:rPr>
          <w:rFonts w:cs="Arial"/>
          <w:b/>
          <w:bCs/>
        </w:rPr>
        <w:tab/>
      </w:r>
      <w:r w:rsidR="00F65751" w:rsidRPr="00963C3E">
        <w:rPr>
          <w:rFonts w:cs="Arial"/>
          <w:b/>
          <w:bCs/>
        </w:rPr>
        <w:tab/>
      </w:r>
    </w:p>
    <w:p w14:paraId="7E9B8A9C" w14:textId="77931D5E" w:rsidR="00BF1E36" w:rsidRPr="00BF1E36" w:rsidRDefault="00BF1E36" w:rsidP="00BF1E36">
      <w:pPr>
        <w:widowControl w:val="0"/>
        <w:autoSpaceDE w:val="0"/>
        <w:autoSpaceDN w:val="0"/>
        <w:adjustRightInd w:val="0"/>
        <w:spacing w:after="0"/>
        <w:rPr>
          <w:rFonts w:cs="Arial"/>
        </w:rPr>
      </w:pPr>
      <w:r w:rsidRPr="00BF1E36">
        <w:rPr>
          <w:rFonts w:cs="Arial"/>
        </w:rPr>
        <w:t xml:space="preserve">Naam: </w:t>
      </w:r>
      <w:r>
        <w:rPr>
          <w:rFonts w:cs="Arial"/>
        </w:rPr>
        <w:tab/>
      </w:r>
      <w:r>
        <w:rPr>
          <w:rFonts w:cs="Arial"/>
        </w:rPr>
        <w:tab/>
      </w:r>
      <w:r>
        <w:rPr>
          <w:rFonts w:cs="Arial"/>
        </w:rPr>
        <w:tab/>
      </w:r>
      <w:r>
        <w:rPr>
          <w:rFonts w:cs="Arial"/>
        </w:rPr>
        <w:tab/>
      </w:r>
      <w:r>
        <w:rPr>
          <w:rFonts w:cs="Arial"/>
        </w:rPr>
        <w:tab/>
      </w:r>
      <w:r w:rsidR="00963C3E" w:rsidRPr="00FB1296">
        <w:rPr>
          <w:rFonts w:cs="Arial"/>
          <w:i/>
          <w:iCs/>
          <w:color w:val="0070C0"/>
        </w:rPr>
        <w:t>naam rechtbank</w:t>
      </w:r>
      <w:r>
        <w:rPr>
          <w:rFonts w:cs="Arial"/>
        </w:rPr>
        <w:tab/>
      </w:r>
    </w:p>
    <w:p w14:paraId="302170AB" w14:textId="6FB17739" w:rsidR="00BF1E36" w:rsidRPr="00BF1E36" w:rsidRDefault="00BF1E36" w:rsidP="00BF1E36">
      <w:pPr>
        <w:widowControl w:val="0"/>
        <w:autoSpaceDE w:val="0"/>
        <w:autoSpaceDN w:val="0"/>
        <w:adjustRightInd w:val="0"/>
        <w:spacing w:after="0"/>
        <w:rPr>
          <w:rFonts w:cs="Arial"/>
        </w:rPr>
      </w:pPr>
      <w:r w:rsidRPr="00BF1E36">
        <w:rPr>
          <w:rFonts w:cs="Arial"/>
        </w:rPr>
        <w:t xml:space="preserve">Postcode / plaats: </w:t>
      </w:r>
      <w:r>
        <w:rPr>
          <w:rFonts w:cs="Arial"/>
        </w:rPr>
        <w:tab/>
      </w:r>
      <w:r>
        <w:rPr>
          <w:rFonts w:cs="Arial"/>
        </w:rPr>
        <w:tab/>
      </w:r>
      <w:r>
        <w:rPr>
          <w:rFonts w:cs="Arial"/>
        </w:rPr>
        <w:tab/>
      </w:r>
      <w:r w:rsidR="00963C3E" w:rsidRPr="00FB1296">
        <w:rPr>
          <w:rFonts w:cs="Arial"/>
          <w:i/>
          <w:iCs/>
          <w:color w:val="0070C0"/>
        </w:rPr>
        <w:t>pc en vestigingsplaats</w:t>
      </w:r>
      <w:r>
        <w:rPr>
          <w:rFonts w:cs="Arial"/>
        </w:rPr>
        <w:tab/>
      </w:r>
    </w:p>
    <w:p w14:paraId="0DEC1C7A" w14:textId="3A59C21C" w:rsidR="00BF1E36" w:rsidRPr="00BF1E36" w:rsidRDefault="00BF1E36" w:rsidP="00BF1E36">
      <w:pPr>
        <w:widowControl w:val="0"/>
        <w:autoSpaceDE w:val="0"/>
        <w:autoSpaceDN w:val="0"/>
        <w:adjustRightInd w:val="0"/>
        <w:spacing w:after="0"/>
        <w:rPr>
          <w:rFonts w:cs="Arial"/>
        </w:rPr>
      </w:pPr>
      <w:r w:rsidRPr="00BF1E36">
        <w:rPr>
          <w:rFonts w:cs="Arial"/>
        </w:rPr>
        <w:t xml:space="preserve">Datum beschikking: </w:t>
      </w:r>
      <w:r>
        <w:rPr>
          <w:rFonts w:cs="Arial"/>
        </w:rPr>
        <w:tab/>
      </w:r>
      <w:r>
        <w:rPr>
          <w:rFonts w:cs="Arial"/>
        </w:rPr>
        <w:tab/>
      </w:r>
      <w:r w:rsidR="00963C3E" w:rsidRPr="00FB1296">
        <w:rPr>
          <w:rFonts w:cs="Arial"/>
          <w:i/>
          <w:iCs/>
          <w:color w:val="0070C0"/>
        </w:rPr>
        <w:t>datum beschikking</w:t>
      </w:r>
      <w:r>
        <w:rPr>
          <w:rFonts w:cs="Arial"/>
        </w:rPr>
        <w:tab/>
      </w:r>
    </w:p>
    <w:p w14:paraId="360D2B52" w14:textId="4526E26B" w:rsidR="00BF1E36" w:rsidRDefault="00BF1E36" w:rsidP="00BF1E36">
      <w:pPr>
        <w:widowControl w:val="0"/>
        <w:autoSpaceDE w:val="0"/>
        <w:autoSpaceDN w:val="0"/>
        <w:adjustRightInd w:val="0"/>
        <w:spacing w:after="0"/>
        <w:rPr>
          <w:rFonts w:cs="Arial"/>
        </w:rPr>
      </w:pPr>
      <w:r w:rsidRPr="00BF1E36">
        <w:rPr>
          <w:rFonts w:cs="Arial"/>
        </w:rPr>
        <w:t xml:space="preserve">Periode maatregel: </w:t>
      </w:r>
      <w:r>
        <w:rPr>
          <w:rFonts w:cs="Arial"/>
        </w:rPr>
        <w:tab/>
      </w:r>
      <w:r>
        <w:rPr>
          <w:rFonts w:cs="Arial"/>
        </w:rPr>
        <w:tab/>
      </w:r>
      <w:r w:rsidR="00D641EE" w:rsidRPr="00FB1296">
        <w:rPr>
          <w:rFonts w:cs="Arial"/>
          <w:i/>
          <w:iCs/>
          <w:color w:val="0070C0"/>
        </w:rPr>
        <w:t>periode maatregel</w:t>
      </w:r>
    </w:p>
    <w:p w14:paraId="3243A8B4" w14:textId="77777777" w:rsidR="00BF1E36" w:rsidRDefault="00BF1E36" w:rsidP="00BF1E36">
      <w:pPr>
        <w:widowControl w:val="0"/>
        <w:autoSpaceDE w:val="0"/>
        <w:autoSpaceDN w:val="0"/>
        <w:adjustRightInd w:val="0"/>
        <w:spacing w:after="0"/>
        <w:rPr>
          <w:rFonts w:cs="Arial"/>
          <w:b/>
        </w:rPr>
      </w:pPr>
      <w:r>
        <w:rPr>
          <w:rFonts w:cs="Arial"/>
          <w:b/>
        </w:rPr>
        <w:lastRenderedPageBreak/>
        <w:t xml:space="preserve">Te leveren </w:t>
      </w:r>
      <w:r w:rsidR="002B2FEA">
        <w:rPr>
          <w:rFonts w:cs="Arial"/>
          <w:b/>
        </w:rPr>
        <w:t>product</w:t>
      </w:r>
      <w:r>
        <w:rPr>
          <w:rFonts w:cs="Arial"/>
          <w:b/>
        </w:rPr>
        <w:t>(en) JB&amp;JR</w:t>
      </w:r>
    </w:p>
    <w:p w14:paraId="68ABD8E8" w14:textId="77777777" w:rsidR="00BF1E36" w:rsidRPr="00BF1E36" w:rsidRDefault="00BF1E36" w:rsidP="00BF1E36">
      <w:pPr>
        <w:widowControl w:val="0"/>
        <w:autoSpaceDE w:val="0"/>
        <w:autoSpaceDN w:val="0"/>
        <w:adjustRightInd w:val="0"/>
        <w:spacing w:after="0"/>
        <w:rPr>
          <w:rFonts w:cs="Arial"/>
        </w:rPr>
      </w:pPr>
      <w:r w:rsidRPr="00BF1E36">
        <w:rPr>
          <w:rFonts w:cs="Arial"/>
        </w:rPr>
        <w:t xml:space="preserve">De opdracht betreft </w:t>
      </w:r>
      <w:r>
        <w:rPr>
          <w:rFonts w:cs="Arial"/>
        </w:rPr>
        <w:t xml:space="preserve">onderstaande </w:t>
      </w:r>
      <w:r w:rsidRPr="00BF1E36">
        <w:rPr>
          <w:rFonts w:cs="Arial"/>
        </w:rPr>
        <w:t xml:space="preserve">in te zetten </w:t>
      </w:r>
      <w:r w:rsidR="002B2FEA">
        <w:rPr>
          <w:rFonts w:cs="Arial"/>
        </w:rPr>
        <w:t xml:space="preserve">product(en) </w:t>
      </w:r>
      <w:r w:rsidRPr="00BF1E36">
        <w:rPr>
          <w:rFonts w:cs="Arial"/>
        </w:rPr>
        <w:t>JB</w:t>
      </w:r>
      <w:r>
        <w:rPr>
          <w:rFonts w:cs="Arial"/>
        </w:rPr>
        <w:t>&amp;</w:t>
      </w:r>
      <w:r w:rsidRPr="00BF1E36">
        <w:rPr>
          <w:rFonts w:cs="Arial"/>
        </w:rPr>
        <w:t>JR:</w:t>
      </w:r>
    </w:p>
    <w:p w14:paraId="12A04E5B" w14:textId="0460D10D" w:rsidR="003F7A8F" w:rsidRPr="00E00EC8" w:rsidRDefault="00204BE4" w:rsidP="00BF1E36">
      <w:pPr>
        <w:widowControl w:val="0"/>
        <w:autoSpaceDE w:val="0"/>
        <w:autoSpaceDN w:val="0"/>
        <w:adjustRightInd w:val="0"/>
        <w:spacing w:after="0"/>
        <w:rPr>
          <w:rFonts w:cs="Arial"/>
          <w:color w:val="FF0000"/>
          <w:u w:val="single"/>
        </w:rPr>
      </w:pPr>
      <w:r w:rsidRPr="00E00EC8">
        <w:rPr>
          <w:rFonts w:cs="Arial"/>
          <w:color w:val="FF0000"/>
          <w:u w:val="single"/>
        </w:rPr>
        <w:t xml:space="preserve">A.u.b. </w:t>
      </w:r>
      <w:r w:rsidR="00BF1E36" w:rsidRPr="00E00EC8">
        <w:rPr>
          <w:rFonts w:cs="Arial"/>
          <w:color w:val="FF0000"/>
          <w:u w:val="single"/>
        </w:rPr>
        <w:t xml:space="preserve">per </w:t>
      </w:r>
      <w:r w:rsidR="002B2FEA" w:rsidRPr="00E00EC8">
        <w:rPr>
          <w:rFonts w:cs="Arial"/>
          <w:color w:val="FF0000"/>
          <w:u w:val="single"/>
        </w:rPr>
        <w:t xml:space="preserve">product </w:t>
      </w:r>
      <w:r w:rsidR="009C2A01" w:rsidRPr="00E00EC8">
        <w:rPr>
          <w:rFonts w:cs="Arial"/>
          <w:color w:val="FF0000"/>
          <w:u w:val="single"/>
        </w:rPr>
        <w:t xml:space="preserve">dat ingezet wordt </w:t>
      </w:r>
      <w:r w:rsidR="00BF1E36" w:rsidRPr="00E00EC8">
        <w:rPr>
          <w:rFonts w:cs="Arial"/>
          <w:color w:val="FF0000"/>
          <w:u w:val="single"/>
        </w:rPr>
        <w:t xml:space="preserve">een tabel </w:t>
      </w:r>
      <w:r w:rsidR="00B06F58" w:rsidRPr="00E00EC8">
        <w:rPr>
          <w:rFonts w:cs="Arial"/>
          <w:color w:val="FF0000"/>
          <w:u w:val="single"/>
        </w:rPr>
        <w:t>in</w:t>
      </w:r>
      <w:r w:rsidR="00BF1E36" w:rsidRPr="00E00EC8">
        <w:rPr>
          <w:rFonts w:cs="Arial"/>
          <w:color w:val="FF0000"/>
          <w:u w:val="single"/>
        </w:rPr>
        <w:t>vullen</w:t>
      </w:r>
      <w:r w:rsidR="003D041F" w:rsidRPr="00E00EC8">
        <w:rPr>
          <w:rFonts w:cs="Arial"/>
          <w:color w:val="FF0000"/>
          <w:u w:val="single"/>
        </w:rPr>
        <w:t xml:space="preserve"> met het tarief wat </w:t>
      </w:r>
      <w:r w:rsidR="009C2A01" w:rsidRPr="00E00EC8">
        <w:rPr>
          <w:rFonts w:cs="Arial"/>
          <w:color w:val="FF0000"/>
          <w:u w:val="single"/>
        </w:rPr>
        <w:t>met uw eigen accounthoudende</w:t>
      </w:r>
      <w:r w:rsidR="003D041F" w:rsidRPr="00E00EC8">
        <w:rPr>
          <w:rFonts w:cs="Arial"/>
          <w:color w:val="FF0000"/>
          <w:u w:val="single"/>
        </w:rPr>
        <w:t xml:space="preserve"> regio is afgesproken.</w:t>
      </w:r>
      <w:r w:rsidR="003F7A8F" w:rsidRPr="00E00EC8">
        <w:rPr>
          <w:rFonts w:cs="Arial"/>
          <w:color w:val="FF0000"/>
          <w:u w:val="single"/>
        </w:rPr>
        <w:t xml:space="preserve"> </w:t>
      </w:r>
    </w:p>
    <w:p w14:paraId="23AD1C1E" w14:textId="394502C9" w:rsidR="00BF1E36" w:rsidRPr="00E00EC8" w:rsidRDefault="003F7A8F" w:rsidP="00BF1E36">
      <w:pPr>
        <w:widowControl w:val="0"/>
        <w:autoSpaceDE w:val="0"/>
        <w:autoSpaceDN w:val="0"/>
        <w:adjustRightInd w:val="0"/>
        <w:spacing w:after="0"/>
        <w:rPr>
          <w:rFonts w:cs="Arial"/>
          <w:color w:val="FF0000"/>
          <w:u w:val="single"/>
        </w:rPr>
      </w:pPr>
      <w:r w:rsidRPr="00E00EC8">
        <w:rPr>
          <w:rFonts w:cs="Arial"/>
          <w:color w:val="FF0000"/>
          <w:u w:val="single"/>
        </w:rPr>
        <w:t xml:space="preserve">Bij twijfel of grote verschillen in tarieven zullen wij contact opnemen met de accounthouder </w:t>
      </w:r>
      <w:r w:rsidR="00CB446F" w:rsidRPr="00E00EC8">
        <w:rPr>
          <w:rFonts w:cs="Arial"/>
          <w:color w:val="FF0000"/>
          <w:u w:val="single"/>
        </w:rPr>
        <w:t xml:space="preserve">GI </w:t>
      </w:r>
      <w:r w:rsidRPr="00E00EC8">
        <w:rPr>
          <w:rFonts w:cs="Arial"/>
          <w:color w:val="FF0000"/>
          <w:u w:val="single"/>
        </w:rPr>
        <w:t>van uw regio over de juiste tarieven.</w:t>
      </w:r>
    </w:p>
    <w:p w14:paraId="431C6A96" w14:textId="77777777" w:rsidR="00BF1E36" w:rsidRDefault="00BF1E36" w:rsidP="00BF1E36">
      <w:pPr>
        <w:widowControl w:val="0"/>
        <w:autoSpaceDE w:val="0"/>
        <w:autoSpaceDN w:val="0"/>
        <w:adjustRightInd w:val="0"/>
        <w:spacing w:after="0"/>
        <w:rPr>
          <w:rFonts w:cs="Arial"/>
        </w:rPr>
      </w:pPr>
    </w:p>
    <w:tbl>
      <w:tblPr>
        <w:tblStyle w:val="Tabelraster"/>
        <w:tblW w:w="0" w:type="auto"/>
        <w:tblLook w:val="04A0" w:firstRow="1" w:lastRow="0" w:firstColumn="1" w:lastColumn="0" w:noHBand="0" w:noVBand="1"/>
      </w:tblPr>
      <w:tblGrid>
        <w:gridCol w:w="2346"/>
        <w:gridCol w:w="3478"/>
        <w:gridCol w:w="3498"/>
      </w:tblGrid>
      <w:tr w:rsidR="00BF1E36" w14:paraId="1AA302B1" w14:textId="77777777" w:rsidTr="002B2FEA">
        <w:tc>
          <w:tcPr>
            <w:tcW w:w="2373" w:type="dxa"/>
          </w:tcPr>
          <w:p w14:paraId="3431E578" w14:textId="77777777" w:rsidR="00BF1E36" w:rsidRDefault="002B2FEA" w:rsidP="002B2FEA">
            <w:pPr>
              <w:widowControl w:val="0"/>
              <w:autoSpaceDE w:val="0"/>
              <w:autoSpaceDN w:val="0"/>
              <w:adjustRightInd w:val="0"/>
              <w:spacing w:after="0"/>
              <w:rPr>
                <w:rFonts w:cs="Arial"/>
              </w:rPr>
            </w:pPr>
            <w:r>
              <w:rPr>
                <w:rFonts w:cs="Arial"/>
              </w:rPr>
              <w:t xml:space="preserve">Product </w:t>
            </w:r>
            <w:r w:rsidR="00BF1E36">
              <w:rPr>
                <w:rFonts w:cs="Arial"/>
              </w:rPr>
              <w:t>1</w:t>
            </w:r>
          </w:p>
        </w:tc>
        <w:tc>
          <w:tcPr>
            <w:tcW w:w="3547" w:type="dxa"/>
          </w:tcPr>
          <w:p w14:paraId="793CF26C" w14:textId="77777777" w:rsidR="00BF1E36" w:rsidRDefault="002B2FEA" w:rsidP="00BF1E36">
            <w:pPr>
              <w:widowControl w:val="0"/>
              <w:autoSpaceDE w:val="0"/>
              <w:autoSpaceDN w:val="0"/>
              <w:adjustRightInd w:val="0"/>
              <w:spacing w:after="0"/>
              <w:rPr>
                <w:rFonts w:cs="Arial"/>
              </w:rPr>
            </w:pPr>
            <w:r>
              <w:rPr>
                <w:rFonts w:cs="Arial"/>
              </w:rPr>
              <w:t>Naam product</w:t>
            </w:r>
            <w:r w:rsidR="00BF1E36">
              <w:rPr>
                <w:rFonts w:cs="Arial"/>
              </w:rPr>
              <w:t>:</w:t>
            </w:r>
          </w:p>
          <w:p w14:paraId="322D2487" w14:textId="77777777" w:rsidR="00BF1E36" w:rsidRDefault="002B2FEA" w:rsidP="002B2FEA">
            <w:pPr>
              <w:widowControl w:val="0"/>
              <w:autoSpaceDE w:val="0"/>
              <w:autoSpaceDN w:val="0"/>
              <w:adjustRightInd w:val="0"/>
              <w:spacing w:after="0"/>
              <w:rPr>
                <w:rFonts w:cs="Arial"/>
              </w:rPr>
            </w:pPr>
            <w:r>
              <w:rPr>
                <w:rFonts w:cs="Arial"/>
              </w:rPr>
              <w:t>naam</w:t>
            </w:r>
          </w:p>
        </w:tc>
        <w:tc>
          <w:tcPr>
            <w:tcW w:w="3557" w:type="dxa"/>
          </w:tcPr>
          <w:p w14:paraId="08DF1C4C" w14:textId="77777777" w:rsidR="00BF1E36" w:rsidRDefault="00BF1E36" w:rsidP="00BF1E36">
            <w:pPr>
              <w:widowControl w:val="0"/>
              <w:autoSpaceDE w:val="0"/>
              <w:autoSpaceDN w:val="0"/>
              <w:adjustRightInd w:val="0"/>
              <w:spacing w:after="0"/>
              <w:rPr>
                <w:rFonts w:cs="Arial"/>
              </w:rPr>
            </w:pPr>
            <w:r>
              <w:rPr>
                <w:rFonts w:cs="Arial"/>
              </w:rPr>
              <w:t>Code:</w:t>
            </w:r>
          </w:p>
          <w:p w14:paraId="724D4D7F" w14:textId="77777777" w:rsidR="00BF1E36" w:rsidRDefault="002B2FEA" w:rsidP="002B2FEA">
            <w:pPr>
              <w:widowControl w:val="0"/>
              <w:autoSpaceDE w:val="0"/>
              <w:autoSpaceDN w:val="0"/>
              <w:adjustRightInd w:val="0"/>
              <w:spacing w:after="0"/>
              <w:rPr>
                <w:rFonts w:cs="Arial"/>
              </w:rPr>
            </w:pPr>
            <w:r>
              <w:rPr>
                <w:rFonts w:cs="Arial"/>
              </w:rPr>
              <w:t>p</w:t>
            </w:r>
            <w:r w:rsidR="00BF1E36">
              <w:rPr>
                <w:rFonts w:cs="Arial"/>
              </w:rPr>
              <w:t xml:space="preserve">roductcode </w:t>
            </w:r>
          </w:p>
        </w:tc>
      </w:tr>
      <w:tr w:rsidR="00BF1E36" w14:paraId="5933A23B" w14:textId="77777777" w:rsidTr="002B2FEA">
        <w:tc>
          <w:tcPr>
            <w:tcW w:w="2373" w:type="dxa"/>
          </w:tcPr>
          <w:p w14:paraId="7AAAF605" w14:textId="77777777" w:rsidR="00BF1E36" w:rsidRDefault="002B2FEA" w:rsidP="00BF1E36">
            <w:pPr>
              <w:widowControl w:val="0"/>
              <w:autoSpaceDE w:val="0"/>
              <w:autoSpaceDN w:val="0"/>
              <w:adjustRightInd w:val="0"/>
              <w:spacing w:after="0"/>
              <w:rPr>
                <w:rFonts w:cs="Arial"/>
              </w:rPr>
            </w:pPr>
            <w:r>
              <w:rPr>
                <w:rFonts w:cs="Arial"/>
              </w:rPr>
              <w:t>Tarief</w:t>
            </w:r>
          </w:p>
        </w:tc>
        <w:tc>
          <w:tcPr>
            <w:tcW w:w="3547" w:type="dxa"/>
          </w:tcPr>
          <w:p w14:paraId="0BAD2717" w14:textId="77777777" w:rsidR="00BF1E36" w:rsidRDefault="002B2FEA" w:rsidP="00BF1E36">
            <w:pPr>
              <w:widowControl w:val="0"/>
              <w:autoSpaceDE w:val="0"/>
              <w:autoSpaceDN w:val="0"/>
              <w:adjustRightInd w:val="0"/>
              <w:spacing w:after="0"/>
              <w:rPr>
                <w:rFonts w:cs="Arial"/>
              </w:rPr>
            </w:pPr>
            <w:r>
              <w:rPr>
                <w:rFonts w:cs="Arial"/>
              </w:rPr>
              <w:t xml:space="preserve">€ tarief </w:t>
            </w:r>
          </w:p>
        </w:tc>
        <w:tc>
          <w:tcPr>
            <w:tcW w:w="3557" w:type="dxa"/>
          </w:tcPr>
          <w:p w14:paraId="0CC147D8" w14:textId="77777777" w:rsidR="00BF1E36" w:rsidRDefault="002B2FEA" w:rsidP="00BF1E36">
            <w:pPr>
              <w:widowControl w:val="0"/>
              <w:autoSpaceDE w:val="0"/>
              <w:autoSpaceDN w:val="0"/>
              <w:adjustRightInd w:val="0"/>
              <w:spacing w:after="0"/>
              <w:rPr>
                <w:rFonts w:cs="Arial"/>
              </w:rPr>
            </w:pPr>
            <w:r>
              <w:rPr>
                <w:rFonts w:cs="Arial"/>
              </w:rPr>
              <w:t>Eenheid:</w:t>
            </w:r>
          </w:p>
          <w:p w14:paraId="6DEDDC91" w14:textId="77777777" w:rsidR="002B2FEA" w:rsidRDefault="002B2FEA" w:rsidP="00BF1E36">
            <w:pPr>
              <w:widowControl w:val="0"/>
              <w:autoSpaceDE w:val="0"/>
              <w:autoSpaceDN w:val="0"/>
              <w:adjustRightInd w:val="0"/>
              <w:spacing w:after="0"/>
              <w:rPr>
                <w:rFonts w:cs="Arial"/>
              </w:rPr>
            </w:pPr>
            <w:r>
              <w:rPr>
                <w:rFonts w:cs="Arial"/>
              </w:rPr>
              <w:t>Etmaal / beschikking (stuks) / maand</w:t>
            </w:r>
          </w:p>
        </w:tc>
      </w:tr>
      <w:tr w:rsidR="002B2FEA" w14:paraId="089C3AB8" w14:textId="77777777" w:rsidTr="002B2FEA">
        <w:tc>
          <w:tcPr>
            <w:tcW w:w="2373" w:type="dxa"/>
          </w:tcPr>
          <w:p w14:paraId="2CE39F81" w14:textId="77777777" w:rsidR="002B2FEA" w:rsidRDefault="002B2FEA" w:rsidP="00BF1E36">
            <w:pPr>
              <w:widowControl w:val="0"/>
              <w:autoSpaceDE w:val="0"/>
              <w:autoSpaceDN w:val="0"/>
              <w:adjustRightInd w:val="0"/>
              <w:spacing w:after="0"/>
              <w:rPr>
                <w:rFonts w:cs="Arial"/>
              </w:rPr>
            </w:pPr>
            <w:r>
              <w:rPr>
                <w:rFonts w:cs="Arial"/>
              </w:rPr>
              <w:t>Hoeveelheid</w:t>
            </w:r>
          </w:p>
          <w:p w14:paraId="336AEB2F" w14:textId="77777777" w:rsidR="002B2FEA" w:rsidRDefault="002B2FEA" w:rsidP="00BF1E36">
            <w:pPr>
              <w:widowControl w:val="0"/>
              <w:autoSpaceDE w:val="0"/>
              <w:autoSpaceDN w:val="0"/>
              <w:adjustRightInd w:val="0"/>
              <w:spacing w:after="0"/>
              <w:rPr>
                <w:rFonts w:cs="Arial"/>
              </w:rPr>
            </w:pPr>
          </w:p>
        </w:tc>
        <w:tc>
          <w:tcPr>
            <w:tcW w:w="7104" w:type="dxa"/>
            <w:gridSpan w:val="2"/>
          </w:tcPr>
          <w:p w14:paraId="27CD4351" w14:textId="77777777" w:rsidR="002B2FEA" w:rsidRDefault="002B2FEA" w:rsidP="002B2FEA">
            <w:pPr>
              <w:widowControl w:val="0"/>
              <w:autoSpaceDE w:val="0"/>
              <w:autoSpaceDN w:val="0"/>
              <w:adjustRightInd w:val="0"/>
              <w:spacing w:after="0"/>
              <w:rPr>
                <w:rFonts w:cs="Arial"/>
              </w:rPr>
            </w:pPr>
            <w:r>
              <w:rPr>
                <w:rFonts w:cs="Arial"/>
              </w:rPr>
              <w:t>aantal af te nemen eenheden</w:t>
            </w:r>
          </w:p>
        </w:tc>
      </w:tr>
      <w:tr w:rsidR="002B2FEA" w14:paraId="0C3E8E38" w14:textId="77777777" w:rsidTr="00F064A8">
        <w:tc>
          <w:tcPr>
            <w:tcW w:w="2373" w:type="dxa"/>
          </w:tcPr>
          <w:p w14:paraId="6C855279" w14:textId="77777777" w:rsidR="002B2FEA" w:rsidRDefault="002B2FEA" w:rsidP="002B2FEA">
            <w:pPr>
              <w:widowControl w:val="0"/>
              <w:autoSpaceDE w:val="0"/>
              <w:autoSpaceDN w:val="0"/>
              <w:adjustRightInd w:val="0"/>
              <w:spacing w:after="0"/>
              <w:rPr>
                <w:rFonts w:cs="Arial"/>
              </w:rPr>
            </w:pPr>
            <w:r>
              <w:rPr>
                <w:rFonts w:cs="Arial"/>
              </w:rPr>
              <w:t xml:space="preserve">Periode </w:t>
            </w:r>
          </w:p>
        </w:tc>
        <w:tc>
          <w:tcPr>
            <w:tcW w:w="3547" w:type="dxa"/>
          </w:tcPr>
          <w:p w14:paraId="51B9DD8C" w14:textId="77777777" w:rsidR="002B2FEA" w:rsidRDefault="002B2FEA" w:rsidP="00F064A8">
            <w:pPr>
              <w:widowControl w:val="0"/>
              <w:autoSpaceDE w:val="0"/>
              <w:autoSpaceDN w:val="0"/>
              <w:adjustRightInd w:val="0"/>
              <w:spacing w:after="0"/>
              <w:rPr>
                <w:rFonts w:cs="Arial"/>
              </w:rPr>
            </w:pPr>
            <w:r>
              <w:rPr>
                <w:rFonts w:cs="Arial"/>
              </w:rPr>
              <w:t xml:space="preserve">Datum start </w:t>
            </w:r>
            <w:r w:rsidR="00B06F58">
              <w:rPr>
                <w:rFonts w:cs="Arial"/>
              </w:rPr>
              <w:t>product</w:t>
            </w:r>
            <w:r>
              <w:rPr>
                <w:rFonts w:cs="Arial"/>
              </w:rPr>
              <w:t>:</w:t>
            </w:r>
          </w:p>
          <w:p w14:paraId="62752BC8" w14:textId="77777777" w:rsidR="002B2FEA" w:rsidRDefault="002B2FEA" w:rsidP="00F064A8">
            <w:pPr>
              <w:widowControl w:val="0"/>
              <w:autoSpaceDE w:val="0"/>
              <w:autoSpaceDN w:val="0"/>
              <w:adjustRightInd w:val="0"/>
              <w:spacing w:after="0"/>
              <w:rPr>
                <w:rFonts w:cs="Arial"/>
              </w:rPr>
            </w:pPr>
            <w:r>
              <w:rPr>
                <w:rFonts w:cs="Arial"/>
              </w:rPr>
              <w:t>Dag-maand-jaar</w:t>
            </w:r>
          </w:p>
        </w:tc>
        <w:tc>
          <w:tcPr>
            <w:tcW w:w="3557" w:type="dxa"/>
          </w:tcPr>
          <w:p w14:paraId="441D9563" w14:textId="77777777" w:rsidR="002B2FEA" w:rsidRDefault="002B2FEA" w:rsidP="002B2FEA">
            <w:pPr>
              <w:widowControl w:val="0"/>
              <w:autoSpaceDE w:val="0"/>
              <w:autoSpaceDN w:val="0"/>
              <w:adjustRightInd w:val="0"/>
              <w:spacing w:after="0"/>
              <w:rPr>
                <w:rFonts w:cs="Arial"/>
              </w:rPr>
            </w:pPr>
            <w:r>
              <w:rPr>
                <w:rFonts w:cs="Arial"/>
              </w:rPr>
              <w:t xml:space="preserve">Datum einde </w:t>
            </w:r>
            <w:r w:rsidR="00B06F58">
              <w:rPr>
                <w:rFonts w:cs="Arial"/>
              </w:rPr>
              <w:t>product</w:t>
            </w:r>
            <w:r>
              <w:rPr>
                <w:rFonts w:cs="Arial"/>
              </w:rPr>
              <w:t>:</w:t>
            </w:r>
          </w:p>
          <w:p w14:paraId="3DF8C8DD" w14:textId="77777777" w:rsidR="002B2FEA" w:rsidRDefault="002B2FEA" w:rsidP="002B2FEA">
            <w:pPr>
              <w:widowControl w:val="0"/>
              <w:autoSpaceDE w:val="0"/>
              <w:autoSpaceDN w:val="0"/>
              <w:adjustRightInd w:val="0"/>
              <w:spacing w:after="0"/>
              <w:rPr>
                <w:rFonts w:cs="Arial"/>
              </w:rPr>
            </w:pPr>
            <w:r>
              <w:rPr>
                <w:rFonts w:cs="Arial"/>
              </w:rPr>
              <w:t>Dag-maand-jaar</w:t>
            </w:r>
          </w:p>
        </w:tc>
      </w:tr>
      <w:tr w:rsidR="002B2FEA" w14:paraId="35B8D7A2" w14:textId="77777777" w:rsidTr="00F064A8">
        <w:tc>
          <w:tcPr>
            <w:tcW w:w="2373" w:type="dxa"/>
          </w:tcPr>
          <w:p w14:paraId="56E2BC34" w14:textId="77777777" w:rsidR="002B2FEA" w:rsidRDefault="002B2FEA" w:rsidP="002B2FEA">
            <w:pPr>
              <w:widowControl w:val="0"/>
              <w:autoSpaceDE w:val="0"/>
              <w:autoSpaceDN w:val="0"/>
              <w:adjustRightInd w:val="0"/>
              <w:spacing w:after="0"/>
              <w:rPr>
                <w:rFonts w:cs="Arial"/>
              </w:rPr>
            </w:pPr>
            <w:r>
              <w:rPr>
                <w:rFonts w:cs="Arial"/>
              </w:rPr>
              <w:t>Totale kosten jaar</w:t>
            </w:r>
          </w:p>
          <w:p w14:paraId="535B0A21" w14:textId="77777777" w:rsidR="002B2FEA" w:rsidRDefault="002B2FEA" w:rsidP="002B2FEA">
            <w:pPr>
              <w:widowControl w:val="0"/>
              <w:autoSpaceDE w:val="0"/>
              <w:autoSpaceDN w:val="0"/>
              <w:adjustRightInd w:val="0"/>
              <w:spacing w:after="0"/>
              <w:rPr>
                <w:rFonts w:cs="Arial"/>
              </w:rPr>
            </w:pPr>
          </w:p>
        </w:tc>
        <w:tc>
          <w:tcPr>
            <w:tcW w:w="7104" w:type="dxa"/>
            <w:gridSpan w:val="2"/>
          </w:tcPr>
          <w:p w14:paraId="66A07BC3" w14:textId="77777777" w:rsidR="002B2FEA" w:rsidRDefault="002B2FEA" w:rsidP="002B2FEA">
            <w:pPr>
              <w:widowControl w:val="0"/>
              <w:autoSpaceDE w:val="0"/>
              <w:autoSpaceDN w:val="0"/>
              <w:adjustRightInd w:val="0"/>
              <w:spacing w:after="0"/>
              <w:rPr>
                <w:rFonts w:cs="Arial"/>
              </w:rPr>
            </w:pPr>
            <w:r>
              <w:rPr>
                <w:rFonts w:cs="Arial"/>
              </w:rPr>
              <w:t xml:space="preserve">€ totale kosten </w:t>
            </w:r>
          </w:p>
        </w:tc>
      </w:tr>
    </w:tbl>
    <w:p w14:paraId="0F353BFE" w14:textId="77777777" w:rsidR="00BF1E36" w:rsidRDefault="00B06F58" w:rsidP="00BF1E36">
      <w:pPr>
        <w:widowControl w:val="0"/>
        <w:autoSpaceDE w:val="0"/>
        <w:autoSpaceDN w:val="0"/>
        <w:adjustRightInd w:val="0"/>
        <w:spacing w:after="0"/>
        <w:rPr>
          <w:rFonts w:cs="Arial"/>
        </w:rPr>
      </w:pPr>
      <w:r>
        <w:rPr>
          <w:rFonts w:cs="Arial"/>
        </w:rPr>
        <w:t xml:space="preserve"> </w:t>
      </w:r>
    </w:p>
    <w:tbl>
      <w:tblPr>
        <w:tblStyle w:val="Tabelraster"/>
        <w:tblW w:w="0" w:type="auto"/>
        <w:tblLook w:val="04A0" w:firstRow="1" w:lastRow="0" w:firstColumn="1" w:lastColumn="0" w:noHBand="0" w:noVBand="1"/>
      </w:tblPr>
      <w:tblGrid>
        <w:gridCol w:w="2346"/>
        <w:gridCol w:w="3478"/>
        <w:gridCol w:w="3498"/>
      </w:tblGrid>
      <w:tr w:rsidR="00B06F58" w14:paraId="63CDAD4C" w14:textId="77777777" w:rsidTr="00F064A8">
        <w:tc>
          <w:tcPr>
            <w:tcW w:w="2373" w:type="dxa"/>
          </w:tcPr>
          <w:p w14:paraId="084B4676" w14:textId="77777777" w:rsidR="00B06F58" w:rsidRDefault="00B06F58" w:rsidP="00F064A8">
            <w:pPr>
              <w:widowControl w:val="0"/>
              <w:autoSpaceDE w:val="0"/>
              <w:autoSpaceDN w:val="0"/>
              <w:adjustRightInd w:val="0"/>
              <w:spacing w:after="0"/>
              <w:rPr>
                <w:rFonts w:cs="Arial"/>
              </w:rPr>
            </w:pPr>
            <w:r>
              <w:rPr>
                <w:rFonts w:cs="Arial"/>
              </w:rPr>
              <w:t>Product 2</w:t>
            </w:r>
          </w:p>
        </w:tc>
        <w:tc>
          <w:tcPr>
            <w:tcW w:w="3547" w:type="dxa"/>
          </w:tcPr>
          <w:p w14:paraId="4ADABF69" w14:textId="77777777" w:rsidR="00B06F58" w:rsidRDefault="00B06F58" w:rsidP="00F064A8">
            <w:pPr>
              <w:widowControl w:val="0"/>
              <w:autoSpaceDE w:val="0"/>
              <w:autoSpaceDN w:val="0"/>
              <w:adjustRightInd w:val="0"/>
              <w:spacing w:after="0"/>
              <w:rPr>
                <w:rFonts w:cs="Arial"/>
              </w:rPr>
            </w:pPr>
            <w:r>
              <w:rPr>
                <w:rFonts w:cs="Arial"/>
              </w:rPr>
              <w:t>Naam product:</w:t>
            </w:r>
          </w:p>
          <w:p w14:paraId="44EDEEDE" w14:textId="77777777" w:rsidR="00B06F58" w:rsidRDefault="00B06F58" w:rsidP="00F064A8">
            <w:pPr>
              <w:widowControl w:val="0"/>
              <w:autoSpaceDE w:val="0"/>
              <w:autoSpaceDN w:val="0"/>
              <w:adjustRightInd w:val="0"/>
              <w:spacing w:after="0"/>
              <w:rPr>
                <w:rFonts w:cs="Arial"/>
              </w:rPr>
            </w:pPr>
            <w:r>
              <w:rPr>
                <w:rFonts w:cs="Arial"/>
              </w:rPr>
              <w:t>naam</w:t>
            </w:r>
          </w:p>
        </w:tc>
        <w:tc>
          <w:tcPr>
            <w:tcW w:w="3557" w:type="dxa"/>
          </w:tcPr>
          <w:p w14:paraId="76F19EAD" w14:textId="77777777" w:rsidR="00B06F58" w:rsidRDefault="00B06F58" w:rsidP="00F064A8">
            <w:pPr>
              <w:widowControl w:val="0"/>
              <w:autoSpaceDE w:val="0"/>
              <w:autoSpaceDN w:val="0"/>
              <w:adjustRightInd w:val="0"/>
              <w:spacing w:after="0"/>
              <w:rPr>
                <w:rFonts w:cs="Arial"/>
              </w:rPr>
            </w:pPr>
            <w:r>
              <w:rPr>
                <w:rFonts w:cs="Arial"/>
              </w:rPr>
              <w:t>Code:</w:t>
            </w:r>
          </w:p>
          <w:p w14:paraId="2E613F7F" w14:textId="77777777" w:rsidR="00B06F58" w:rsidRDefault="00B06F58" w:rsidP="00F064A8">
            <w:pPr>
              <w:widowControl w:val="0"/>
              <w:autoSpaceDE w:val="0"/>
              <w:autoSpaceDN w:val="0"/>
              <w:adjustRightInd w:val="0"/>
              <w:spacing w:after="0"/>
              <w:rPr>
                <w:rFonts w:cs="Arial"/>
              </w:rPr>
            </w:pPr>
            <w:r>
              <w:rPr>
                <w:rFonts w:cs="Arial"/>
              </w:rPr>
              <w:t xml:space="preserve">productcode </w:t>
            </w:r>
          </w:p>
        </w:tc>
      </w:tr>
      <w:tr w:rsidR="00B06F58" w14:paraId="5D345203" w14:textId="77777777" w:rsidTr="00F064A8">
        <w:tc>
          <w:tcPr>
            <w:tcW w:w="2373" w:type="dxa"/>
          </w:tcPr>
          <w:p w14:paraId="647E255B" w14:textId="77777777" w:rsidR="00B06F58" w:rsidRDefault="00B06F58" w:rsidP="00F064A8">
            <w:pPr>
              <w:widowControl w:val="0"/>
              <w:autoSpaceDE w:val="0"/>
              <w:autoSpaceDN w:val="0"/>
              <w:adjustRightInd w:val="0"/>
              <w:spacing w:after="0"/>
              <w:rPr>
                <w:rFonts w:cs="Arial"/>
              </w:rPr>
            </w:pPr>
            <w:r>
              <w:rPr>
                <w:rFonts w:cs="Arial"/>
              </w:rPr>
              <w:t>Tarief</w:t>
            </w:r>
          </w:p>
        </w:tc>
        <w:tc>
          <w:tcPr>
            <w:tcW w:w="3547" w:type="dxa"/>
          </w:tcPr>
          <w:p w14:paraId="566C11B6" w14:textId="77777777" w:rsidR="00B06F58" w:rsidRDefault="00B06F58" w:rsidP="00F064A8">
            <w:pPr>
              <w:widowControl w:val="0"/>
              <w:autoSpaceDE w:val="0"/>
              <w:autoSpaceDN w:val="0"/>
              <w:adjustRightInd w:val="0"/>
              <w:spacing w:after="0"/>
              <w:rPr>
                <w:rFonts w:cs="Arial"/>
              </w:rPr>
            </w:pPr>
            <w:r>
              <w:rPr>
                <w:rFonts w:cs="Arial"/>
              </w:rPr>
              <w:t xml:space="preserve">€ tarief </w:t>
            </w:r>
          </w:p>
        </w:tc>
        <w:tc>
          <w:tcPr>
            <w:tcW w:w="3557" w:type="dxa"/>
          </w:tcPr>
          <w:p w14:paraId="0AF0646A" w14:textId="77777777" w:rsidR="00B06F58" w:rsidRDefault="00B06F58" w:rsidP="00F064A8">
            <w:pPr>
              <w:widowControl w:val="0"/>
              <w:autoSpaceDE w:val="0"/>
              <w:autoSpaceDN w:val="0"/>
              <w:adjustRightInd w:val="0"/>
              <w:spacing w:after="0"/>
              <w:rPr>
                <w:rFonts w:cs="Arial"/>
              </w:rPr>
            </w:pPr>
            <w:r>
              <w:rPr>
                <w:rFonts w:cs="Arial"/>
              </w:rPr>
              <w:t>Eenheid:</w:t>
            </w:r>
          </w:p>
          <w:p w14:paraId="4348DC32" w14:textId="77777777" w:rsidR="00B06F58" w:rsidRDefault="00B06F58" w:rsidP="00F064A8">
            <w:pPr>
              <w:widowControl w:val="0"/>
              <w:autoSpaceDE w:val="0"/>
              <w:autoSpaceDN w:val="0"/>
              <w:adjustRightInd w:val="0"/>
              <w:spacing w:after="0"/>
              <w:rPr>
                <w:rFonts w:cs="Arial"/>
              </w:rPr>
            </w:pPr>
            <w:r>
              <w:rPr>
                <w:rFonts w:cs="Arial"/>
              </w:rPr>
              <w:t>Etmaal / beschikking (stuks) / maand</w:t>
            </w:r>
          </w:p>
        </w:tc>
      </w:tr>
      <w:tr w:rsidR="00B06F58" w14:paraId="2F798C85" w14:textId="77777777" w:rsidTr="00F064A8">
        <w:tc>
          <w:tcPr>
            <w:tcW w:w="2373" w:type="dxa"/>
          </w:tcPr>
          <w:p w14:paraId="3B3B33DA" w14:textId="77777777" w:rsidR="00B06F58" w:rsidRDefault="00B06F58" w:rsidP="00F064A8">
            <w:pPr>
              <w:widowControl w:val="0"/>
              <w:autoSpaceDE w:val="0"/>
              <w:autoSpaceDN w:val="0"/>
              <w:adjustRightInd w:val="0"/>
              <w:spacing w:after="0"/>
              <w:rPr>
                <w:rFonts w:cs="Arial"/>
              </w:rPr>
            </w:pPr>
            <w:r>
              <w:rPr>
                <w:rFonts w:cs="Arial"/>
              </w:rPr>
              <w:t>Hoeveelheid</w:t>
            </w:r>
          </w:p>
          <w:p w14:paraId="69410836" w14:textId="77777777" w:rsidR="00B06F58" w:rsidRDefault="00B06F58" w:rsidP="00F064A8">
            <w:pPr>
              <w:widowControl w:val="0"/>
              <w:autoSpaceDE w:val="0"/>
              <w:autoSpaceDN w:val="0"/>
              <w:adjustRightInd w:val="0"/>
              <w:spacing w:after="0"/>
              <w:rPr>
                <w:rFonts w:cs="Arial"/>
              </w:rPr>
            </w:pPr>
          </w:p>
        </w:tc>
        <w:tc>
          <w:tcPr>
            <w:tcW w:w="7104" w:type="dxa"/>
            <w:gridSpan w:val="2"/>
          </w:tcPr>
          <w:p w14:paraId="7EE4ED89" w14:textId="77777777" w:rsidR="00B06F58" w:rsidRDefault="00B06F58" w:rsidP="00F064A8">
            <w:pPr>
              <w:widowControl w:val="0"/>
              <w:autoSpaceDE w:val="0"/>
              <w:autoSpaceDN w:val="0"/>
              <w:adjustRightInd w:val="0"/>
              <w:spacing w:after="0"/>
              <w:rPr>
                <w:rFonts w:cs="Arial"/>
              </w:rPr>
            </w:pPr>
            <w:r>
              <w:rPr>
                <w:rFonts w:cs="Arial"/>
              </w:rPr>
              <w:t>aantal af te nemen eenheden</w:t>
            </w:r>
          </w:p>
        </w:tc>
      </w:tr>
      <w:tr w:rsidR="00B06F58" w14:paraId="7E86AC34" w14:textId="77777777" w:rsidTr="00F064A8">
        <w:tc>
          <w:tcPr>
            <w:tcW w:w="2373" w:type="dxa"/>
          </w:tcPr>
          <w:p w14:paraId="65108595" w14:textId="77777777" w:rsidR="00B06F58" w:rsidRDefault="00B06F58" w:rsidP="00F064A8">
            <w:pPr>
              <w:widowControl w:val="0"/>
              <w:autoSpaceDE w:val="0"/>
              <w:autoSpaceDN w:val="0"/>
              <w:adjustRightInd w:val="0"/>
              <w:spacing w:after="0"/>
              <w:rPr>
                <w:rFonts w:cs="Arial"/>
              </w:rPr>
            </w:pPr>
            <w:r>
              <w:rPr>
                <w:rFonts w:cs="Arial"/>
              </w:rPr>
              <w:t xml:space="preserve">Periode </w:t>
            </w:r>
          </w:p>
        </w:tc>
        <w:tc>
          <w:tcPr>
            <w:tcW w:w="3547" w:type="dxa"/>
          </w:tcPr>
          <w:p w14:paraId="45E198F8" w14:textId="77777777" w:rsidR="00B06F58" w:rsidRDefault="00B06F58" w:rsidP="00F064A8">
            <w:pPr>
              <w:widowControl w:val="0"/>
              <w:autoSpaceDE w:val="0"/>
              <w:autoSpaceDN w:val="0"/>
              <w:adjustRightInd w:val="0"/>
              <w:spacing w:after="0"/>
              <w:rPr>
                <w:rFonts w:cs="Arial"/>
              </w:rPr>
            </w:pPr>
            <w:r>
              <w:rPr>
                <w:rFonts w:cs="Arial"/>
              </w:rPr>
              <w:t>Datum start product:</w:t>
            </w:r>
          </w:p>
          <w:p w14:paraId="7AB634E3" w14:textId="77777777" w:rsidR="00B06F58" w:rsidRDefault="00B06F58" w:rsidP="00F064A8">
            <w:pPr>
              <w:widowControl w:val="0"/>
              <w:autoSpaceDE w:val="0"/>
              <w:autoSpaceDN w:val="0"/>
              <w:adjustRightInd w:val="0"/>
              <w:spacing w:after="0"/>
              <w:rPr>
                <w:rFonts w:cs="Arial"/>
              </w:rPr>
            </w:pPr>
            <w:r>
              <w:rPr>
                <w:rFonts w:cs="Arial"/>
              </w:rPr>
              <w:t>Dag-maand-jaar</w:t>
            </w:r>
          </w:p>
        </w:tc>
        <w:tc>
          <w:tcPr>
            <w:tcW w:w="3557" w:type="dxa"/>
          </w:tcPr>
          <w:p w14:paraId="3B17DDA7" w14:textId="77777777" w:rsidR="00B06F58" w:rsidRDefault="00B06F58" w:rsidP="00F064A8">
            <w:pPr>
              <w:widowControl w:val="0"/>
              <w:autoSpaceDE w:val="0"/>
              <w:autoSpaceDN w:val="0"/>
              <w:adjustRightInd w:val="0"/>
              <w:spacing w:after="0"/>
              <w:rPr>
                <w:rFonts w:cs="Arial"/>
              </w:rPr>
            </w:pPr>
            <w:r>
              <w:rPr>
                <w:rFonts w:cs="Arial"/>
              </w:rPr>
              <w:t>Datum einde product:</w:t>
            </w:r>
          </w:p>
          <w:p w14:paraId="1D9F2CCE" w14:textId="77777777" w:rsidR="00B06F58" w:rsidRDefault="00B06F58" w:rsidP="00F064A8">
            <w:pPr>
              <w:widowControl w:val="0"/>
              <w:autoSpaceDE w:val="0"/>
              <w:autoSpaceDN w:val="0"/>
              <w:adjustRightInd w:val="0"/>
              <w:spacing w:after="0"/>
              <w:rPr>
                <w:rFonts w:cs="Arial"/>
              </w:rPr>
            </w:pPr>
            <w:r>
              <w:rPr>
                <w:rFonts w:cs="Arial"/>
              </w:rPr>
              <w:t>Dag-maand-jaar</w:t>
            </w:r>
          </w:p>
        </w:tc>
      </w:tr>
      <w:tr w:rsidR="00B06F58" w14:paraId="4466C421" w14:textId="77777777" w:rsidTr="00F064A8">
        <w:tc>
          <w:tcPr>
            <w:tcW w:w="2373" w:type="dxa"/>
          </w:tcPr>
          <w:p w14:paraId="0F895123" w14:textId="77777777" w:rsidR="00B06F58" w:rsidRDefault="00B06F58" w:rsidP="00F064A8">
            <w:pPr>
              <w:widowControl w:val="0"/>
              <w:autoSpaceDE w:val="0"/>
              <w:autoSpaceDN w:val="0"/>
              <w:adjustRightInd w:val="0"/>
              <w:spacing w:after="0"/>
              <w:rPr>
                <w:rFonts w:cs="Arial"/>
              </w:rPr>
            </w:pPr>
            <w:r>
              <w:rPr>
                <w:rFonts w:cs="Arial"/>
              </w:rPr>
              <w:t>Totale kosten jaar</w:t>
            </w:r>
          </w:p>
          <w:p w14:paraId="21FA6423" w14:textId="77777777" w:rsidR="00B06F58" w:rsidRDefault="00B06F58" w:rsidP="00F064A8">
            <w:pPr>
              <w:widowControl w:val="0"/>
              <w:autoSpaceDE w:val="0"/>
              <w:autoSpaceDN w:val="0"/>
              <w:adjustRightInd w:val="0"/>
              <w:spacing w:after="0"/>
              <w:rPr>
                <w:rFonts w:cs="Arial"/>
              </w:rPr>
            </w:pPr>
          </w:p>
        </w:tc>
        <w:tc>
          <w:tcPr>
            <w:tcW w:w="7104" w:type="dxa"/>
            <w:gridSpan w:val="2"/>
          </w:tcPr>
          <w:p w14:paraId="1DE063F1" w14:textId="77777777" w:rsidR="00B06F58" w:rsidRDefault="00B06F58" w:rsidP="00F064A8">
            <w:pPr>
              <w:widowControl w:val="0"/>
              <w:autoSpaceDE w:val="0"/>
              <w:autoSpaceDN w:val="0"/>
              <w:adjustRightInd w:val="0"/>
              <w:spacing w:after="0"/>
              <w:rPr>
                <w:rFonts w:cs="Arial"/>
              </w:rPr>
            </w:pPr>
            <w:r>
              <w:rPr>
                <w:rFonts w:cs="Arial"/>
              </w:rPr>
              <w:t xml:space="preserve">€ totale kosten </w:t>
            </w:r>
          </w:p>
        </w:tc>
      </w:tr>
    </w:tbl>
    <w:p w14:paraId="357F0CF1" w14:textId="77777777" w:rsidR="00B06F58" w:rsidRPr="00BF1E36" w:rsidRDefault="00B06F58" w:rsidP="00BF1E36">
      <w:pPr>
        <w:widowControl w:val="0"/>
        <w:autoSpaceDE w:val="0"/>
        <w:autoSpaceDN w:val="0"/>
        <w:adjustRightInd w:val="0"/>
        <w:spacing w:after="0"/>
        <w:rPr>
          <w:rFonts w:cs="Arial"/>
        </w:rPr>
      </w:pPr>
    </w:p>
    <w:tbl>
      <w:tblPr>
        <w:tblStyle w:val="Tabelraster"/>
        <w:tblW w:w="0" w:type="auto"/>
        <w:tblLook w:val="04A0" w:firstRow="1" w:lastRow="0" w:firstColumn="1" w:lastColumn="0" w:noHBand="0" w:noVBand="1"/>
      </w:tblPr>
      <w:tblGrid>
        <w:gridCol w:w="2346"/>
        <w:gridCol w:w="3478"/>
        <w:gridCol w:w="3498"/>
      </w:tblGrid>
      <w:tr w:rsidR="00B06F58" w14:paraId="7FB008DE" w14:textId="77777777" w:rsidTr="00F064A8">
        <w:tc>
          <w:tcPr>
            <w:tcW w:w="2373" w:type="dxa"/>
          </w:tcPr>
          <w:p w14:paraId="6620430E" w14:textId="77777777" w:rsidR="00B06F58" w:rsidRDefault="00B06F58" w:rsidP="00F064A8">
            <w:pPr>
              <w:widowControl w:val="0"/>
              <w:autoSpaceDE w:val="0"/>
              <w:autoSpaceDN w:val="0"/>
              <w:adjustRightInd w:val="0"/>
              <w:spacing w:after="0"/>
              <w:rPr>
                <w:rFonts w:cs="Arial"/>
              </w:rPr>
            </w:pPr>
            <w:r>
              <w:rPr>
                <w:rFonts w:cs="Arial"/>
              </w:rPr>
              <w:t>Product 3</w:t>
            </w:r>
          </w:p>
        </w:tc>
        <w:tc>
          <w:tcPr>
            <w:tcW w:w="3547" w:type="dxa"/>
          </w:tcPr>
          <w:p w14:paraId="7EB95131" w14:textId="77777777" w:rsidR="00B06F58" w:rsidRDefault="00B06F58" w:rsidP="00F064A8">
            <w:pPr>
              <w:widowControl w:val="0"/>
              <w:autoSpaceDE w:val="0"/>
              <w:autoSpaceDN w:val="0"/>
              <w:adjustRightInd w:val="0"/>
              <w:spacing w:after="0"/>
              <w:rPr>
                <w:rFonts w:cs="Arial"/>
              </w:rPr>
            </w:pPr>
            <w:r>
              <w:rPr>
                <w:rFonts w:cs="Arial"/>
              </w:rPr>
              <w:t>Naam product:</w:t>
            </w:r>
          </w:p>
          <w:p w14:paraId="266CAE3A" w14:textId="77777777" w:rsidR="00B06F58" w:rsidRDefault="00B06F58" w:rsidP="00F064A8">
            <w:pPr>
              <w:widowControl w:val="0"/>
              <w:autoSpaceDE w:val="0"/>
              <w:autoSpaceDN w:val="0"/>
              <w:adjustRightInd w:val="0"/>
              <w:spacing w:after="0"/>
              <w:rPr>
                <w:rFonts w:cs="Arial"/>
              </w:rPr>
            </w:pPr>
            <w:r>
              <w:rPr>
                <w:rFonts w:cs="Arial"/>
              </w:rPr>
              <w:t>naam</w:t>
            </w:r>
          </w:p>
        </w:tc>
        <w:tc>
          <w:tcPr>
            <w:tcW w:w="3557" w:type="dxa"/>
          </w:tcPr>
          <w:p w14:paraId="3264B06D" w14:textId="77777777" w:rsidR="00B06F58" w:rsidRDefault="00B06F58" w:rsidP="00F064A8">
            <w:pPr>
              <w:widowControl w:val="0"/>
              <w:autoSpaceDE w:val="0"/>
              <w:autoSpaceDN w:val="0"/>
              <w:adjustRightInd w:val="0"/>
              <w:spacing w:after="0"/>
              <w:rPr>
                <w:rFonts w:cs="Arial"/>
              </w:rPr>
            </w:pPr>
            <w:r>
              <w:rPr>
                <w:rFonts w:cs="Arial"/>
              </w:rPr>
              <w:t>Code:</w:t>
            </w:r>
          </w:p>
          <w:p w14:paraId="5BD118C4" w14:textId="77777777" w:rsidR="00B06F58" w:rsidRDefault="00B06F58" w:rsidP="00F064A8">
            <w:pPr>
              <w:widowControl w:val="0"/>
              <w:autoSpaceDE w:val="0"/>
              <w:autoSpaceDN w:val="0"/>
              <w:adjustRightInd w:val="0"/>
              <w:spacing w:after="0"/>
              <w:rPr>
                <w:rFonts w:cs="Arial"/>
              </w:rPr>
            </w:pPr>
            <w:r>
              <w:rPr>
                <w:rFonts w:cs="Arial"/>
              </w:rPr>
              <w:t xml:space="preserve">productcode </w:t>
            </w:r>
          </w:p>
        </w:tc>
      </w:tr>
      <w:tr w:rsidR="00B06F58" w14:paraId="57C34C6F" w14:textId="77777777" w:rsidTr="00F064A8">
        <w:tc>
          <w:tcPr>
            <w:tcW w:w="2373" w:type="dxa"/>
          </w:tcPr>
          <w:p w14:paraId="1F511B8B" w14:textId="77777777" w:rsidR="00B06F58" w:rsidRDefault="00B06F58" w:rsidP="00F064A8">
            <w:pPr>
              <w:widowControl w:val="0"/>
              <w:autoSpaceDE w:val="0"/>
              <w:autoSpaceDN w:val="0"/>
              <w:adjustRightInd w:val="0"/>
              <w:spacing w:after="0"/>
              <w:rPr>
                <w:rFonts w:cs="Arial"/>
              </w:rPr>
            </w:pPr>
            <w:r>
              <w:rPr>
                <w:rFonts w:cs="Arial"/>
              </w:rPr>
              <w:t>Tarief</w:t>
            </w:r>
          </w:p>
        </w:tc>
        <w:tc>
          <w:tcPr>
            <w:tcW w:w="3547" w:type="dxa"/>
          </w:tcPr>
          <w:p w14:paraId="059A76BF" w14:textId="77777777" w:rsidR="00B06F58" w:rsidRDefault="00B06F58" w:rsidP="00F064A8">
            <w:pPr>
              <w:widowControl w:val="0"/>
              <w:autoSpaceDE w:val="0"/>
              <w:autoSpaceDN w:val="0"/>
              <w:adjustRightInd w:val="0"/>
              <w:spacing w:after="0"/>
              <w:rPr>
                <w:rFonts w:cs="Arial"/>
              </w:rPr>
            </w:pPr>
            <w:r>
              <w:rPr>
                <w:rFonts w:cs="Arial"/>
              </w:rPr>
              <w:t xml:space="preserve">€ tarief </w:t>
            </w:r>
          </w:p>
        </w:tc>
        <w:tc>
          <w:tcPr>
            <w:tcW w:w="3557" w:type="dxa"/>
          </w:tcPr>
          <w:p w14:paraId="11CA294C" w14:textId="77777777" w:rsidR="00B06F58" w:rsidRDefault="00B06F58" w:rsidP="00F064A8">
            <w:pPr>
              <w:widowControl w:val="0"/>
              <w:autoSpaceDE w:val="0"/>
              <w:autoSpaceDN w:val="0"/>
              <w:adjustRightInd w:val="0"/>
              <w:spacing w:after="0"/>
              <w:rPr>
                <w:rFonts w:cs="Arial"/>
              </w:rPr>
            </w:pPr>
            <w:r>
              <w:rPr>
                <w:rFonts w:cs="Arial"/>
              </w:rPr>
              <w:t>Eenheid:</w:t>
            </w:r>
          </w:p>
          <w:p w14:paraId="139F0D06" w14:textId="77777777" w:rsidR="00B06F58" w:rsidRDefault="00B06F58" w:rsidP="00F064A8">
            <w:pPr>
              <w:widowControl w:val="0"/>
              <w:autoSpaceDE w:val="0"/>
              <w:autoSpaceDN w:val="0"/>
              <w:adjustRightInd w:val="0"/>
              <w:spacing w:after="0"/>
              <w:rPr>
                <w:rFonts w:cs="Arial"/>
              </w:rPr>
            </w:pPr>
            <w:r>
              <w:rPr>
                <w:rFonts w:cs="Arial"/>
              </w:rPr>
              <w:t>Etmaal / beschikking (stuks) / maand</w:t>
            </w:r>
          </w:p>
        </w:tc>
      </w:tr>
      <w:tr w:rsidR="00B06F58" w14:paraId="1FEC4DF9" w14:textId="77777777" w:rsidTr="00F064A8">
        <w:tc>
          <w:tcPr>
            <w:tcW w:w="2373" w:type="dxa"/>
          </w:tcPr>
          <w:p w14:paraId="7A58336F" w14:textId="77777777" w:rsidR="00B06F58" w:rsidRDefault="00B06F58" w:rsidP="00F064A8">
            <w:pPr>
              <w:widowControl w:val="0"/>
              <w:autoSpaceDE w:val="0"/>
              <w:autoSpaceDN w:val="0"/>
              <w:adjustRightInd w:val="0"/>
              <w:spacing w:after="0"/>
              <w:rPr>
                <w:rFonts w:cs="Arial"/>
              </w:rPr>
            </w:pPr>
            <w:r>
              <w:rPr>
                <w:rFonts w:cs="Arial"/>
              </w:rPr>
              <w:t>Hoeveelheid</w:t>
            </w:r>
          </w:p>
          <w:p w14:paraId="24BA25DB" w14:textId="77777777" w:rsidR="00B06F58" w:rsidRDefault="00B06F58" w:rsidP="00F064A8">
            <w:pPr>
              <w:widowControl w:val="0"/>
              <w:autoSpaceDE w:val="0"/>
              <w:autoSpaceDN w:val="0"/>
              <w:adjustRightInd w:val="0"/>
              <w:spacing w:after="0"/>
              <w:rPr>
                <w:rFonts w:cs="Arial"/>
              </w:rPr>
            </w:pPr>
          </w:p>
        </w:tc>
        <w:tc>
          <w:tcPr>
            <w:tcW w:w="7104" w:type="dxa"/>
            <w:gridSpan w:val="2"/>
          </w:tcPr>
          <w:p w14:paraId="144B1834" w14:textId="77777777" w:rsidR="00B06F58" w:rsidRDefault="00B06F58" w:rsidP="00F064A8">
            <w:pPr>
              <w:widowControl w:val="0"/>
              <w:autoSpaceDE w:val="0"/>
              <w:autoSpaceDN w:val="0"/>
              <w:adjustRightInd w:val="0"/>
              <w:spacing w:after="0"/>
              <w:rPr>
                <w:rFonts w:cs="Arial"/>
              </w:rPr>
            </w:pPr>
            <w:r>
              <w:rPr>
                <w:rFonts w:cs="Arial"/>
              </w:rPr>
              <w:t>aantal af te nemen eenheden</w:t>
            </w:r>
          </w:p>
        </w:tc>
      </w:tr>
      <w:tr w:rsidR="00B06F58" w14:paraId="4F6F2814" w14:textId="77777777" w:rsidTr="00F064A8">
        <w:tc>
          <w:tcPr>
            <w:tcW w:w="2373" w:type="dxa"/>
          </w:tcPr>
          <w:p w14:paraId="4777FD15" w14:textId="77777777" w:rsidR="00B06F58" w:rsidRDefault="00B06F58" w:rsidP="00F064A8">
            <w:pPr>
              <w:widowControl w:val="0"/>
              <w:autoSpaceDE w:val="0"/>
              <w:autoSpaceDN w:val="0"/>
              <w:adjustRightInd w:val="0"/>
              <w:spacing w:after="0"/>
              <w:rPr>
                <w:rFonts w:cs="Arial"/>
              </w:rPr>
            </w:pPr>
            <w:r>
              <w:rPr>
                <w:rFonts w:cs="Arial"/>
              </w:rPr>
              <w:t xml:space="preserve">Periode </w:t>
            </w:r>
          </w:p>
        </w:tc>
        <w:tc>
          <w:tcPr>
            <w:tcW w:w="3547" w:type="dxa"/>
          </w:tcPr>
          <w:p w14:paraId="6134EE3C" w14:textId="77777777" w:rsidR="00B06F58" w:rsidRDefault="00B06F58" w:rsidP="00F064A8">
            <w:pPr>
              <w:widowControl w:val="0"/>
              <w:autoSpaceDE w:val="0"/>
              <w:autoSpaceDN w:val="0"/>
              <w:adjustRightInd w:val="0"/>
              <w:spacing w:after="0"/>
              <w:rPr>
                <w:rFonts w:cs="Arial"/>
              </w:rPr>
            </w:pPr>
            <w:r>
              <w:rPr>
                <w:rFonts w:cs="Arial"/>
              </w:rPr>
              <w:t>Datum start product:</w:t>
            </w:r>
          </w:p>
          <w:p w14:paraId="46A46B4F" w14:textId="77777777" w:rsidR="00B06F58" w:rsidRDefault="00B06F58" w:rsidP="00F064A8">
            <w:pPr>
              <w:widowControl w:val="0"/>
              <w:autoSpaceDE w:val="0"/>
              <w:autoSpaceDN w:val="0"/>
              <w:adjustRightInd w:val="0"/>
              <w:spacing w:after="0"/>
              <w:rPr>
                <w:rFonts w:cs="Arial"/>
              </w:rPr>
            </w:pPr>
            <w:r>
              <w:rPr>
                <w:rFonts w:cs="Arial"/>
              </w:rPr>
              <w:t>Dag-maand-jaar</w:t>
            </w:r>
          </w:p>
        </w:tc>
        <w:tc>
          <w:tcPr>
            <w:tcW w:w="3557" w:type="dxa"/>
          </w:tcPr>
          <w:p w14:paraId="2CB584AD" w14:textId="77777777" w:rsidR="00B06F58" w:rsidRDefault="00B06F58" w:rsidP="00F064A8">
            <w:pPr>
              <w:widowControl w:val="0"/>
              <w:autoSpaceDE w:val="0"/>
              <w:autoSpaceDN w:val="0"/>
              <w:adjustRightInd w:val="0"/>
              <w:spacing w:after="0"/>
              <w:rPr>
                <w:rFonts w:cs="Arial"/>
              </w:rPr>
            </w:pPr>
            <w:r>
              <w:rPr>
                <w:rFonts w:cs="Arial"/>
              </w:rPr>
              <w:t>Datum einde product:</w:t>
            </w:r>
          </w:p>
          <w:p w14:paraId="4AAFA58E" w14:textId="77777777" w:rsidR="00B06F58" w:rsidRDefault="00B06F58" w:rsidP="00F064A8">
            <w:pPr>
              <w:widowControl w:val="0"/>
              <w:autoSpaceDE w:val="0"/>
              <w:autoSpaceDN w:val="0"/>
              <w:adjustRightInd w:val="0"/>
              <w:spacing w:after="0"/>
              <w:rPr>
                <w:rFonts w:cs="Arial"/>
              </w:rPr>
            </w:pPr>
            <w:r>
              <w:rPr>
                <w:rFonts w:cs="Arial"/>
              </w:rPr>
              <w:t>Dag-maand-jaar</w:t>
            </w:r>
          </w:p>
        </w:tc>
      </w:tr>
      <w:tr w:rsidR="00B06F58" w14:paraId="62251611" w14:textId="77777777" w:rsidTr="00F064A8">
        <w:tc>
          <w:tcPr>
            <w:tcW w:w="2373" w:type="dxa"/>
          </w:tcPr>
          <w:p w14:paraId="76616BE4" w14:textId="77777777" w:rsidR="00B06F58" w:rsidRDefault="00B06F58" w:rsidP="00F064A8">
            <w:pPr>
              <w:widowControl w:val="0"/>
              <w:autoSpaceDE w:val="0"/>
              <w:autoSpaceDN w:val="0"/>
              <w:adjustRightInd w:val="0"/>
              <w:spacing w:after="0"/>
              <w:rPr>
                <w:rFonts w:cs="Arial"/>
              </w:rPr>
            </w:pPr>
            <w:r>
              <w:rPr>
                <w:rFonts w:cs="Arial"/>
              </w:rPr>
              <w:t>Totale kosten jaar</w:t>
            </w:r>
          </w:p>
          <w:p w14:paraId="127507DC" w14:textId="77777777" w:rsidR="00B06F58" w:rsidRDefault="00B06F58" w:rsidP="00F064A8">
            <w:pPr>
              <w:widowControl w:val="0"/>
              <w:autoSpaceDE w:val="0"/>
              <w:autoSpaceDN w:val="0"/>
              <w:adjustRightInd w:val="0"/>
              <w:spacing w:after="0"/>
              <w:rPr>
                <w:rFonts w:cs="Arial"/>
              </w:rPr>
            </w:pPr>
          </w:p>
        </w:tc>
        <w:tc>
          <w:tcPr>
            <w:tcW w:w="7104" w:type="dxa"/>
            <w:gridSpan w:val="2"/>
          </w:tcPr>
          <w:p w14:paraId="2EBB4A7B" w14:textId="77777777" w:rsidR="00B06F58" w:rsidRDefault="00B06F58" w:rsidP="00F064A8">
            <w:pPr>
              <w:widowControl w:val="0"/>
              <w:autoSpaceDE w:val="0"/>
              <w:autoSpaceDN w:val="0"/>
              <w:adjustRightInd w:val="0"/>
              <w:spacing w:after="0"/>
              <w:rPr>
                <w:rFonts w:cs="Arial"/>
              </w:rPr>
            </w:pPr>
            <w:r>
              <w:rPr>
                <w:rFonts w:cs="Arial"/>
              </w:rPr>
              <w:t xml:space="preserve">€ totale kosten </w:t>
            </w:r>
          </w:p>
        </w:tc>
      </w:tr>
    </w:tbl>
    <w:p w14:paraId="43CC6BA8" w14:textId="77777777" w:rsidR="00BF1E36" w:rsidRDefault="00BF1E36" w:rsidP="00BF1E36">
      <w:pPr>
        <w:tabs>
          <w:tab w:val="left" w:pos="0"/>
        </w:tabs>
        <w:spacing w:after="0"/>
        <w:ind w:left="360"/>
        <w:rPr>
          <w:rFonts w:cs="Arial"/>
        </w:rPr>
      </w:pPr>
    </w:p>
    <w:p w14:paraId="144AF1F0" w14:textId="64095EDF" w:rsidR="00B06F58" w:rsidRPr="00B06F58" w:rsidRDefault="00B06F58" w:rsidP="00B06F58">
      <w:pPr>
        <w:tabs>
          <w:tab w:val="left" w:pos="0"/>
        </w:tabs>
        <w:spacing w:after="0"/>
        <w:rPr>
          <w:rFonts w:cs="Arial"/>
        </w:rPr>
      </w:pPr>
      <w:r>
        <w:rPr>
          <w:rFonts w:cs="Arial"/>
        </w:rPr>
        <w:t xml:space="preserve">De </w:t>
      </w:r>
      <w:r w:rsidRPr="00B06F58">
        <w:rPr>
          <w:rFonts w:cs="Arial"/>
        </w:rPr>
        <w:t xml:space="preserve">tarieven zijn uiterlijk van toepassing tot en met 31 december van het jaar van start </w:t>
      </w:r>
      <w:r>
        <w:rPr>
          <w:rFonts w:cs="Arial"/>
        </w:rPr>
        <w:t xml:space="preserve">product </w:t>
      </w:r>
      <w:r w:rsidRPr="00B06F58">
        <w:rPr>
          <w:rFonts w:cs="Arial"/>
        </w:rPr>
        <w:t>en</w:t>
      </w:r>
    </w:p>
    <w:p w14:paraId="791CBA21" w14:textId="51F29D48" w:rsidR="00204BE4" w:rsidRDefault="00B06F58" w:rsidP="007F2C8C">
      <w:pPr>
        <w:tabs>
          <w:tab w:val="left" w:pos="0"/>
        </w:tabs>
        <w:spacing w:after="0"/>
        <w:rPr>
          <w:rFonts w:cs="Arial"/>
        </w:rPr>
      </w:pPr>
      <w:r w:rsidRPr="00B06F58">
        <w:rPr>
          <w:rFonts w:cs="Arial"/>
        </w:rPr>
        <w:t xml:space="preserve">sluiten </w:t>
      </w:r>
      <w:r>
        <w:rPr>
          <w:rFonts w:cs="Arial"/>
        </w:rPr>
        <w:t>opdrachtverlening</w:t>
      </w:r>
      <w:r w:rsidRPr="00B06F58">
        <w:rPr>
          <w:rFonts w:cs="Arial"/>
        </w:rPr>
        <w:t>.</w:t>
      </w:r>
      <w:r>
        <w:rPr>
          <w:rFonts w:cs="Arial"/>
        </w:rPr>
        <w:t xml:space="preserve"> </w:t>
      </w:r>
    </w:p>
    <w:p w14:paraId="6388B396" w14:textId="238B8BB4" w:rsidR="003F7A8F" w:rsidRDefault="003F7A8F" w:rsidP="007F2C8C">
      <w:pPr>
        <w:tabs>
          <w:tab w:val="left" w:pos="0"/>
        </w:tabs>
        <w:spacing w:after="0"/>
        <w:rPr>
          <w:rFonts w:cs="Arial"/>
        </w:rPr>
      </w:pPr>
    </w:p>
    <w:p w14:paraId="0C649C65" w14:textId="77777777" w:rsidR="00004A50" w:rsidRDefault="00004A50" w:rsidP="00004A50">
      <w:pPr>
        <w:widowControl w:val="0"/>
        <w:autoSpaceDE w:val="0"/>
        <w:autoSpaceDN w:val="0"/>
        <w:adjustRightInd w:val="0"/>
        <w:spacing w:after="0"/>
        <w:rPr>
          <w:rFonts w:cs="Arial"/>
          <w:b/>
        </w:rPr>
      </w:pPr>
      <w:r>
        <w:rPr>
          <w:rFonts w:cs="Arial"/>
          <w:b/>
        </w:rPr>
        <w:t>Voorwaarden</w:t>
      </w:r>
    </w:p>
    <w:p w14:paraId="0AD083E5" w14:textId="77777777" w:rsidR="00B06C5E" w:rsidRDefault="00B06C5E" w:rsidP="00004A50">
      <w:pPr>
        <w:widowControl w:val="0"/>
        <w:autoSpaceDE w:val="0"/>
        <w:autoSpaceDN w:val="0"/>
        <w:adjustRightInd w:val="0"/>
        <w:spacing w:after="0"/>
        <w:rPr>
          <w:rFonts w:cs="Arial"/>
          <w:b/>
        </w:rPr>
      </w:pPr>
    </w:p>
    <w:p w14:paraId="7C609A51" w14:textId="77777777" w:rsidR="00004A50" w:rsidRPr="00B06C5E" w:rsidRDefault="00004A50" w:rsidP="00B06C5E">
      <w:pPr>
        <w:tabs>
          <w:tab w:val="left" w:pos="0"/>
        </w:tabs>
        <w:spacing w:after="0"/>
        <w:rPr>
          <w:rFonts w:cs="Calibri"/>
          <w:u w:val="single"/>
        </w:rPr>
      </w:pPr>
      <w:r w:rsidRPr="00B06C5E">
        <w:rPr>
          <w:rFonts w:cs="Calibri"/>
          <w:u w:val="single"/>
        </w:rPr>
        <w:t>Wijze te leveren diensten en eisen daaraan</w:t>
      </w:r>
    </w:p>
    <w:p w14:paraId="210D031F"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 xml:space="preserve">Opdrachtnemer is een </w:t>
      </w:r>
      <w:r w:rsidR="00004A50" w:rsidRPr="00B06C5E">
        <w:rPr>
          <w:rFonts w:ascii="Calibri" w:hAnsi="Calibri" w:cs="Calibri"/>
        </w:rPr>
        <w:t>gecertificeerd</w:t>
      </w:r>
      <w:r w:rsidRPr="00B06C5E">
        <w:rPr>
          <w:rFonts w:ascii="Calibri" w:hAnsi="Calibri" w:cs="Calibri"/>
        </w:rPr>
        <w:t xml:space="preserve"> GI</w:t>
      </w:r>
      <w:r w:rsidR="00004A50" w:rsidRPr="00B06C5E">
        <w:rPr>
          <w:rFonts w:ascii="Calibri" w:hAnsi="Calibri" w:cs="Calibri"/>
        </w:rPr>
        <w:t>.</w:t>
      </w:r>
    </w:p>
    <w:p w14:paraId="0B3D931B"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Opdrachtnemer v</w:t>
      </w:r>
      <w:r w:rsidR="00004A50" w:rsidRPr="00B06C5E">
        <w:rPr>
          <w:rFonts w:ascii="Calibri" w:hAnsi="Calibri" w:cs="Calibri"/>
        </w:rPr>
        <w:t>oldoet bij het uitvoeren van de diensten JB</w:t>
      </w:r>
      <w:r w:rsidRPr="00B06C5E">
        <w:rPr>
          <w:rFonts w:ascii="Calibri" w:hAnsi="Calibri" w:cs="Calibri"/>
        </w:rPr>
        <w:t>&amp;</w:t>
      </w:r>
      <w:r w:rsidR="00004A50" w:rsidRPr="00B06C5E">
        <w:rPr>
          <w:rFonts w:ascii="Calibri" w:hAnsi="Calibri" w:cs="Calibri"/>
        </w:rPr>
        <w:t>R aan de van toepassing zijnde wet- en</w:t>
      </w:r>
      <w:r w:rsidRPr="00B06C5E">
        <w:rPr>
          <w:rFonts w:ascii="Calibri" w:hAnsi="Calibri" w:cs="Calibri"/>
        </w:rPr>
        <w:t xml:space="preserve"> </w:t>
      </w:r>
      <w:r w:rsidR="00004A50" w:rsidRPr="00B06C5E">
        <w:rPr>
          <w:rFonts w:ascii="Calibri" w:hAnsi="Calibri" w:cs="Calibri"/>
        </w:rPr>
        <w:t>regelgeving, de norm verantwoorde werktoedeling, de meldcode huiselijk geweld en</w:t>
      </w:r>
      <w:r w:rsidRPr="00B06C5E">
        <w:rPr>
          <w:rFonts w:ascii="Calibri" w:hAnsi="Calibri" w:cs="Calibri"/>
        </w:rPr>
        <w:t xml:space="preserve"> </w:t>
      </w:r>
      <w:r w:rsidR="00004A50" w:rsidRPr="00B06C5E">
        <w:rPr>
          <w:rFonts w:ascii="Calibri" w:hAnsi="Calibri" w:cs="Calibri"/>
        </w:rPr>
        <w:t>kindermishandeling.</w:t>
      </w:r>
    </w:p>
    <w:p w14:paraId="54413A4A"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Opdrachtne</w:t>
      </w:r>
      <w:r w:rsidR="00D20D6D">
        <w:rPr>
          <w:rFonts w:ascii="Calibri" w:hAnsi="Calibri" w:cs="Calibri"/>
        </w:rPr>
        <w:t>m</w:t>
      </w:r>
      <w:r w:rsidRPr="00B06C5E">
        <w:rPr>
          <w:rFonts w:ascii="Calibri" w:hAnsi="Calibri" w:cs="Calibri"/>
        </w:rPr>
        <w:t xml:space="preserve">er </w:t>
      </w:r>
      <w:r w:rsidR="00004A50" w:rsidRPr="00B06C5E">
        <w:rPr>
          <w:rFonts w:ascii="Calibri" w:hAnsi="Calibri" w:cs="Calibri"/>
        </w:rPr>
        <w:t>garandeert dat hij de diensten JB</w:t>
      </w:r>
      <w:r w:rsidRPr="00B06C5E">
        <w:rPr>
          <w:rFonts w:ascii="Calibri" w:hAnsi="Calibri" w:cs="Calibri"/>
        </w:rPr>
        <w:t>&amp;</w:t>
      </w:r>
      <w:r w:rsidR="00004A50" w:rsidRPr="00B06C5E">
        <w:rPr>
          <w:rFonts w:ascii="Calibri" w:hAnsi="Calibri" w:cs="Calibri"/>
        </w:rPr>
        <w:t>JR zal uitvoeren in overeenstemming met de gangbare</w:t>
      </w:r>
      <w:r w:rsidRPr="00B06C5E">
        <w:rPr>
          <w:rFonts w:ascii="Calibri" w:hAnsi="Calibri" w:cs="Calibri"/>
        </w:rPr>
        <w:t xml:space="preserve"> </w:t>
      </w:r>
      <w:r w:rsidR="00004A50" w:rsidRPr="00B06C5E">
        <w:rPr>
          <w:rFonts w:ascii="Calibri" w:hAnsi="Calibri" w:cs="Calibri"/>
        </w:rPr>
        <w:t xml:space="preserve">zorgvuldigheidsmaatstaven zoals die worden gehanteerd in de sector(en) waartoe </w:t>
      </w:r>
      <w:r w:rsidRPr="00B06C5E">
        <w:rPr>
          <w:rFonts w:ascii="Calibri" w:hAnsi="Calibri" w:cs="Calibri"/>
        </w:rPr>
        <w:t xml:space="preserve">een </w:t>
      </w:r>
      <w:r w:rsidR="00004A50" w:rsidRPr="00B06C5E">
        <w:rPr>
          <w:rFonts w:ascii="Calibri" w:hAnsi="Calibri" w:cs="Calibri"/>
        </w:rPr>
        <w:t>GI behoort.</w:t>
      </w:r>
    </w:p>
    <w:p w14:paraId="65660DA9"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 xml:space="preserve">Opdrachtnemer </w:t>
      </w:r>
      <w:r w:rsidR="00004A50" w:rsidRPr="00B06C5E">
        <w:rPr>
          <w:rFonts w:ascii="Calibri" w:hAnsi="Calibri" w:cs="Calibri"/>
        </w:rPr>
        <w:t>zet personeel in dat beschikt over de gangbare competenties en vaardigheden die nodig zijn</w:t>
      </w:r>
      <w:r w:rsidRPr="00B06C5E">
        <w:rPr>
          <w:rFonts w:ascii="Calibri" w:hAnsi="Calibri" w:cs="Calibri"/>
        </w:rPr>
        <w:t xml:space="preserve"> </w:t>
      </w:r>
      <w:r w:rsidR="00004A50" w:rsidRPr="00B06C5E">
        <w:rPr>
          <w:rFonts w:ascii="Calibri" w:hAnsi="Calibri" w:cs="Calibri"/>
        </w:rPr>
        <w:t>om de benodigde activiteiten uit te voeren. De competenties en vaardigheden moeten in</w:t>
      </w:r>
      <w:r w:rsidRPr="00B06C5E">
        <w:rPr>
          <w:rFonts w:ascii="Calibri" w:hAnsi="Calibri" w:cs="Calibri"/>
        </w:rPr>
        <w:t xml:space="preserve"> </w:t>
      </w:r>
      <w:r w:rsidR="00004A50" w:rsidRPr="00B06C5E">
        <w:rPr>
          <w:rFonts w:ascii="Calibri" w:hAnsi="Calibri" w:cs="Calibri"/>
        </w:rPr>
        <w:t>overeenstemming zijn met de in de branche vastgestelde basiscompetentieprofielen. Ook</w:t>
      </w:r>
      <w:r w:rsidRPr="00B06C5E">
        <w:rPr>
          <w:rFonts w:ascii="Calibri" w:hAnsi="Calibri" w:cs="Calibri"/>
        </w:rPr>
        <w:t xml:space="preserve"> </w:t>
      </w:r>
      <w:r w:rsidR="00004A50" w:rsidRPr="00B06C5E">
        <w:rPr>
          <w:rFonts w:ascii="Calibri" w:hAnsi="Calibri" w:cs="Calibri"/>
        </w:rPr>
        <w:t>ingehuurd personeel moet voldoen aan deze basiscompetentieprofielen.</w:t>
      </w:r>
    </w:p>
    <w:p w14:paraId="1726F200"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 xml:space="preserve">Opdrachtnemer </w:t>
      </w:r>
      <w:r w:rsidR="00004A50" w:rsidRPr="00B06C5E">
        <w:rPr>
          <w:rFonts w:ascii="Calibri" w:hAnsi="Calibri" w:cs="Calibri"/>
        </w:rPr>
        <w:t>heeft ruimte om te doen wat nodig is, is efficiënt en kostenbewust.</w:t>
      </w:r>
    </w:p>
    <w:p w14:paraId="4C1EA92A" w14:textId="77777777"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 xml:space="preserve">Opdrachtnemer </w:t>
      </w:r>
      <w:r w:rsidR="00004A50" w:rsidRPr="00B06C5E">
        <w:rPr>
          <w:rFonts w:ascii="Calibri" w:hAnsi="Calibri" w:cs="Calibri"/>
        </w:rPr>
        <w:t xml:space="preserve">handelt hierbij conform onderstaande uitgangspunten uit het tussen gemeenten in </w:t>
      </w:r>
      <w:r w:rsidRPr="00B06C5E">
        <w:rPr>
          <w:rFonts w:ascii="Calibri" w:hAnsi="Calibri" w:cs="Calibri"/>
        </w:rPr>
        <w:t>Noord</w:t>
      </w:r>
      <w:r w:rsidR="00004A50" w:rsidRPr="00B06C5E">
        <w:rPr>
          <w:rFonts w:ascii="Calibri" w:hAnsi="Calibri" w:cs="Calibri"/>
        </w:rPr>
        <w:t xml:space="preserve">-Limburg en </w:t>
      </w:r>
      <w:proofErr w:type="spellStart"/>
      <w:r w:rsidR="00004A50" w:rsidRPr="00B06C5E">
        <w:rPr>
          <w:rFonts w:ascii="Calibri" w:hAnsi="Calibri" w:cs="Calibri"/>
        </w:rPr>
        <w:t>GI’s</w:t>
      </w:r>
      <w:proofErr w:type="spellEnd"/>
      <w:r w:rsidR="00004A50" w:rsidRPr="00B06C5E">
        <w:rPr>
          <w:rFonts w:ascii="Calibri" w:hAnsi="Calibri" w:cs="Calibri"/>
        </w:rPr>
        <w:t xml:space="preserve"> gesloten samenwerkingsprotocol.</w:t>
      </w:r>
    </w:p>
    <w:p w14:paraId="4F4C8ED1" w14:textId="77777777" w:rsidR="00004A50" w:rsidRPr="00B06C5E" w:rsidRDefault="00004A50" w:rsidP="00B06C5E">
      <w:pPr>
        <w:pStyle w:val="Lijstalinea"/>
        <w:numPr>
          <w:ilvl w:val="0"/>
          <w:numId w:val="31"/>
        </w:numPr>
        <w:tabs>
          <w:tab w:val="left" w:pos="0"/>
        </w:tabs>
        <w:spacing w:line="276" w:lineRule="auto"/>
        <w:rPr>
          <w:rFonts w:ascii="Calibri" w:hAnsi="Calibri" w:cs="Calibri"/>
        </w:rPr>
      </w:pPr>
      <w:r w:rsidRPr="00B06C5E">
        <w:rPr>
          <w:rFonts w:ascii="Calibri" w:hAnsi="Calibri" w:cs="Calibri"/>
        </w:rPr>
        <w:t>Jeugdigen, hun veiligheid en hun toekomstperspectief staan centraal. Versterking van</w:t>
      </w:r>
      <w:r w:rsidR="00B06C5E" w:rsidRPr="00B06C5E">
        <w:rPr>
          <w:rFonts w:ascii="Calibri" w:hAnsi="Calibri" w:cs="Calibri"/>
        </w:rPr>
        <w:t xml:space="preserve"> </w:t>
      </w:r>
      <w:r w:rsidRPr="00B06C5E">
        <w:rPr>
          <w:rFonts w:ascii="Calibri" w:hAnsi="Calibri" w:cs="Calibri"/>
        </w:rPr>
        <w:t>eigen kracht van kinderen, jongeren, gezinnen en hun sociale netwerk staat daarbij</w:t>
      </w:r>
      <w:r w:rsidR="00B06C5E" w:rsidRPr="00B06C5E">
        <w:rPr>
          <w:rFonts w:ascii="Calibri" w:hAnsi="Calibri" w:cs="Calibri"/>
        </w:rPr>
        <w:t xml:space="preserve"> </w:t>
      </w:r>
      <w:r w:rsidRPr="00B06C5E">
        <w:rPr>
          <w:rFonts w:ascii="Calibri" w:hAnsi="Calibri" w:cs="Calibri"/>
        </w:rPr>
        <w:t>voorop. Bij de uitvoering van de maatregelen wordt aangesloten bij de specifieke</w:t>
      </w:r>
      <w:r w:rsidR="00B06C5E" w:rsidRPr="00B06C5E">
        <w:rPr>
          <w:rFonts w:ascii="Calibri" w:hAnsi="Calibri" w:cs="Calibri"/>
        </w:rPr>
        <w:t xml:space="preserve"> </w:t>
      </w:r>
      <w:r w:rsidRPr="00B06C5E">
        <w:rPr>
          <w:rFonts w:ascii="Calibri" w:hAnsi="Calibri" w:cs="Calibri"/>
        </w:rPr>
        <w:t>leefwereld van de jeugdige en diens sociale systeem, én wordt gericht ingezet op het</w:t>
      </w:r>
      <w:r w:rsidR="00B06C5E" w:rsidRPr="00B06C5E">
        <w:rPr>
          <w:rFonts w:ascii="Calibri" w:hAnsi="Calibri" w:cs="Calibri"/>
        </w:rPr>
        <w:t xml:space="preserve"> </w:t>
      </w:r>
      <w:r w:rsidRPr="00B06C5E">
        <w:rPr>
          <w:rFonts w:ascii="Calibri" w:hAnsi="Calibri" w:cs="Calibri"/>
        </w:rPr>
        <w:t>vergroten van de zelfredzaamheid van jeugdige, ouders en sociale systeem.</w:t>
      </w:r>
    </w:p>
    <w:p w14:paraId="470FCA9B" w14:textId="77777777" w:rsidR="00004A50" w:rsidRPr="00B06C5E" w:rsidRDefault="00004A50" w:rsidP="00B06C5E">
      <w:pPr>
        <w:pStyle w:val="Lijstalinea"/>
        <w:numPr>
          <w:ilvl w:val="0"/>
          <w:numId w:val="31"/>
        </w:numPr>
        <w:tabs>
          <w:tab w:val="left" w:pos="0"/>
        </w:tabs>
        <w:spacing w:line="276" w:lineRule="auto"/>
        <w:rPr>
          <w:rFonts w:ascii="Calibri" w:hAnsi="Calibri" w:cs="Calibri"/>
        </w:rPr>
      </w:pPr>
      <w:r w:rsidRPr="00B06C5E">
        <w:rPr>
          <w:rFonts w:ascii="Calibri" w:hAnsi="Calibri" w:cs="Calibri"/>
        </w:rPr>
        <w:t>Hulp in het gedwongen kader is (meestal) geen nieuw hulptraject, maar een onderdeel</w:t>
      </w:r>
      <w:r w:rsidR="00B06C5E" w:rsidRPr="00B06C5E">
        <w:rPr>
          <w:rFonts w:ascii="Calibri" w:hAnsi="Calibri" w:cs="Calibri"/>
        </w:rPr>
        <w:t xml:space="preserve"> </w:t>
      </w:r>
      <w:r w:rsidRPr="00B06C5E">
        <w:rPr>
          <w:rFonts w:ascii="Calibri" w:hAnsi="Calibri" w:cs="Calibri"/>
        </w:rPr>
        <w:t>van het lopende hulpverleningsproces, waarin de al ingezette hulp meegenomen wordt en</w:t>
      </w:r>
      <w:r w:rsidR="00B06C5E" w:rsidRPr="00B06C5E">
        <w:rPr>
          <w:rFonts w:ascii="Calibri" w:hAnsi="Calibri" w:cs="Calibri"/>
        </w:rPr>
        <w:t xml:space="preserve"> </w:t>
      </w:r>
      <w:r w:rsidRPr="00B06C5E">
        <w:rPr>
          <w:rFonts w:ascii="Calibri" w:hAnsi="Calibri" w:cs="Calibri"/>
        </w:rPr>
        <w:t>tevens nieuwe hulp ingezet kan worden specifiek aan het gedwongen kader.</w:t>
      </w:r>
    </w:p>
    <w:p w14:paraId="43DC7E9D" w14:textId="77777777" w:rsidR="00004A50" w:rsidRPr="00B06C5E" w:rsidRDefault="00004A50" w:rsidP="00B06C5E">
      <w:pPr>
        <w:pStyle w:val="Lijstalinea"/>
        <w:numPr>
          <w:ilvl w:val="0"/>
          <w:numId w:val="31"/>
        </w:numPr>
        <w:tabs>
          <w:tab w:val="left" w:pos="0"/>
        </w:tabs>
        <w:spacing w:line="276" w:lineRule="auto"/>
        <w:rPr>
          <w:rFonts w:ascii="Calibri" w:hAnsi="Calibri" w:cs="Calibri"/>
        </w:rPr>
      </w:pPr>
      <w:r w:rsidRPr="00B06C5E">
        <w:rPr>
          <w:rFonts w:ascii="Calibri" w:hAnsi="Calibri" w:cs="Calibri"/>
        </w:rPr>
        <w:t>De hulpverlening wordt gebaseerd op één gezin – één plan – één regisseur. Ouders en</w:t>
      </w:r>
      <w:r w:rsidR="00B06C5E" w:rsidRPr="00B06C5E">
        <w:rPr>
          <w:rFonts w:ascii="Calibri" w:hAnsi="Calibri" w:cs="Calibri"/>
        </w:rPr>
        <w:t xml:space="preserve"> </w:t>
      </w:r>
      <w:r w:rsidRPr="00B06C5E">
        <w:rPr>
          <w:rFonts w:ascii="Calibri" w:hAnsi="Calibri" w:cs="Calibri"/>
        </w:rPr>
        <w:t>jongeren zijn nadrukkelijk betrokken bij het samenstellen van één Gezin – één Plan – één</w:t>
      </w:r>
      <w:r w:rsidR="00B06C5E" w:rsidRPr="00B06C5E">
        <w:rPr>
          <w:rFonts w:ascii="Calibri" w:hAnsi="Calibri" w:cs="Calibri"/>
        </w:rPr>
        <w:t xml:space="preserve"> </w:t>
      </w:r>
      <w:r w:rsidRPr="00B06C5E">
        <w:rPr>
          <w:rFonts w:ascii="Calibri" w:hAnsi="Calibri" w:cs="Calibri"/>
        </w:rPr>
        <w:t>Regisseur.</w:t>
      </w:r>
    </w:p>
    <w:p w14:paraId="7CF232DC" w14:textId="77777777" w:rsidR="00B06C5E" w:rsidRPr="00B06C5E" w:rsidRDefault="00004A50" w:rsidP="00B06C5E">
      <w:pPr>
        <w:pStyle w:val="Lijstalinea"/>
        <w:numPr>
          <w:ilvl w:val="0"/>
          <w:numId w:val="31"/>
        </w:numPr>
        <w:tabs>
          <w:tab w:val="left" w:pos="0"/>
        </w:tabs>
        <w:spacing w:line="276" w:lineRule="auto"/>
        <w:rPr>
          <w:rFonts w:ascii="Calibri" w:hAnsi="Calibri" w:cs="Calibri"/>
        </w:rPr>
      </w:pPr>
      <w:r w:rsidRPr="00B06C5E">
        <w:rPr>
          <w:rFonts w:ascii="Calibri" w:hAnsi="Calibri" w:cs="Calibri"/>
        </w:rPr>
        <w:t>Een maatregel duurt zo kort als mogelijk en is zo licht als mogelijk, maar duurt wel zo lang</w:t>
      </w:r>
      <w:r w:rsidR="00B06C5E" w:rsidRPr="00B06C5E">
        <w:rPr>
          <w:rFonts w:ascii="Calibri" w:hAnsi="Calibri" w:cs="Calibri"/>
        </w:rPr>
        <w:t xml:space="preserve"> </w:t>
      </w:r>
      <w:r w:rsidRPr="00B06C5E">
        <w:rPr>
          <w:rFonts w:ascii="Calibri" w:hAnsi="Calibri" w:cs="Calibri"/>
        </w:rPr>
        <w:t>als nodig en is zo zwaar als nodig.</w:t>
      </w:r>
    </w:p>
    <w:p w14:paraId="72961C5A" w14:textId="77777777" w:rsidR="00004A50" w:rsidRPr="00B06C5E" w:rsidRDefault="00004A50" w:rsidP="00B06C5E">
      <w:pPr>
        <w:pStyle w:val="Lijstalinea"/>
        <w:numPr>
          <w:ilvl w:val="0"/>
          <w:numId w:val="31"/>
        </w:numPr>
        <w:tabs>
          <w:tab w:val="left" w:pos="0"/>
        </w:tabs>
        <w:spacing w:line="276" w:lineRule="auto"/>
        <w:rPr>
          <w:rFonts w:ascii="Calibri" w:hAnsi="Calibri" w:cs="Calibri"/>
        </w:rPr>
      </w:pPr>
      <w:r w:rsidRPr="00B06C5E">
        <w:rPr>
          <w:rFonts w:ascii="Calibri" w:hAnsi="Calibri" w:cs="Calibri"/>
        </w:rPr>
        <w:t>GI draagt zorg voor een deskundige beoordeling en inzet van jeugdhulp, waarbij integrale</w:t>
      </w:r>
      <w:r w:rsidR="00B06C5E" w:rsidRPr="00B06C5E">
        <w:rPr>
          <w:rFonts w:ascii="Calibri" w:hAnsi="Calibri" w:cs="Calibri"/>
        </w:rPr>
        <w:t xml:space="preserve"> </w:t>
      </w:r>
      <w:r w:rsidRPr="00B06C5E">
        <w:rPr>
          <w:rFonts w:ascii="Calibri" w:hAnsi="Calibri" w:cs="Calibri"/>
        </w:rPr>
        <w:t>vraag, eigen kracht en zelfregie uitgangspunt blijft.</w:t>
      </w:r>
    </w:p>
    <w:p w14:paraId="03CAA169" w14:textId="77777777" w:rsidR="00004A50" w:rsidRDefault="00004A50" w:rsidP="00B06F58">
      <w:pPr>
        <w:tabs>
          <w:tab w:val="left" w:pos="0"/>
        </w:tabs>
        <w:spacing w:after="0"/>
        <w:rPr>
          <w:rFonts w:cs="Arial"/>
        </w:rPr>
      </w:pPr>
    </w:p>
    <w:p w14:paraId="0F9EDE3D" w14:textId="77777777" w:rsidR="00B06C5E" w:rsidRPr="00B06C5E" w:rsidRDefault="00B06C5E" w:rsidP="00B06C5E">
      <w:pPr>
        <w:tabs>
          <w:tab w:val="left" w:pos="0"/>
        </w:tabs>
        <w:spacing w:after="0"/>
        <w:rPr>
          <w:rFonts w:cs="Arial"/>
          <w:u w:val="single"/>
        </w:rPr>
      </w:pPr>
      <w:r w:rsidRPr="00B06C5E">
        <w:rPr>
          <w:rFonts w:cs="Arial"/>
          <w:u w:val="single"/>
        </w:rPr>
        <w:t>Continuïteit</w:t>
      </w:r>
    </w:p>
    <w:p w14:paraId="5CC07A43" w14:textId="0713F881" w:rsidR="00B06C5E" w:rsidRDefault="00B06C5E" w:rsidP="00B06C5E">
      <w:pPr>
        <w:tabs>
          <w:tab w:val="left" w:pos="0"/>
        </w:tabs>
        <w:spacing w:after="0"/>
        <w:rPr>
          <w:rFonts w:cs="Arial"/>
        </w:rPr>
      </w:pPr>
      <w:r>
        <w:rPr>
          <w:rFonts w:cs="Arial"/>
        </w:rPr>
        <w:t xml:space="preserve">Opdrachtnemer </w:t>
      </w:r>
      <w:r w:rsidRPr="00B06C5E">
        <w:rPr>
          <w:rFonts w:cs="Arial"/>
        </w:rPr>
        <w:t>garandeert de continuïteit van de diensten JB</w:t>
      </w:r>
      <w:r>
        <w:rPr>
          <w:rFonts w:cs="Arial"/>
        </w:rPr>
        <w:t>&amp;</w:t>
      </w:r>
      <w:r w:rsidRPr="00B06C5E">
        <w:rPr>
          <w:rFonts w:cs="Arial"/>
        </w:rPr>
        <w:t>JR voor de aangegeven periode. Indien er sprake is</w:t>
      </w:r>
      <w:r>
        <w:rPr>
          <w:rFonts w:cs="Arial"/>
        </w:rPr>
        <w:t xml:space="preserve"> </w:t>
      </w:r>
      <w:r w:rsidRPr="00B06C5E">
        <w:rPr>
          <w:rFonts w:cs="Arial"/>
        </w:rPr>
        <w:t xml:space="preserve">van eenzijdige tussentijdse beëindiging van deze diensten vanuit </w:t>
      </w:r>
      <w:r>
        <w:rPr>
          <w:rFonts w:cs="Arial"/>
        </w:rPr>
        <w:t>Opdrachtnemer</w:t>
      </w:r>
      <w:r w:rsidRPr="00B06C5E">
        <w:rPr>
          <w:rFonts w:cs="Arial"/>
        </w:rPr>
        <w:t xml:space="preserve">, treedt </w:t>
      </w:r>
      <w:r>
        <w:rPr>
          <w:rFonts w:cs="Arial"/>
        </w:rPr>
        <w:t>Opdrachtnemer</w:t>
      </w:r>
      <w:r w:rsidRPr="00B06C5E">
        <w:rPr>
          <w:rFonts w:cs="Arial"/>
        </w:rPr>
        <w:t>, met eenieder die</w:t>
      </w:r>
      <w:r w:rsidR="000C714B">
        <w:rPr>
          <w:rFonts w:cs="Arial"/>
        </w:rPr>
        <w:t xml:space="preserve"> </w:t>
      </w:r>
      <w:r w:rsidRPr="00B06C5E">
        <w:rPr>
          <w:rFonts w:cs="Arial"/>
        </w:rPr>
        <w:t xml:space="preserve">het aangaat, in overleg om de </w:t>
      </w:r>
      <w:r w:rsidR="00AF3C02">
        <w:rPr>
          <w:rFonts w:cs="Arial"/>
        </w:rPr>
        <w:t xml:space="preserve">jeugdige </w:t>
      </w:r>
      <w:r w:rsidRPr="00B06C5E">
        <w:rPr>
          <w:rFonts w:cs="Arial"/>
        </w:rPr>
        <w:t>te bemiddelen naar een andere GI.</w:t>
      </w:r>
    </w:p>
    <w:p w14:paraId="5F1F4DB4" w14:textId="77777777" w:rsidR="000C714B" w:rsidRDefault="000C714B" w:rsidP="00B06C5E">
      <w:pPr>
        <w:tabs>
          <w:tab w:val="left" w:pos="0"/>
        </w:tabs>
        <w:spacing w:after="0"/>
        <w:rPr>
          <w:rFonts w:cs="Arial"/>
        </w:rPr>
      </w:pPr>
    </w:p>
    <w:p w14:paraId="4EF4EBC6" w14:textId="77777777" w:rsidR="000C714B" w:rsidRPr="000C714B" w:rsidRDefault="000C714B" w:rsidP="000C714B">
      <w:pPr>
        <w:tabs>
          <w:tab w:val="left" w:pos="0"/>
        </w:tabs>
        <w:spacing w:after="0"/>
        <w:rPr>
          <w:rFonts w:cs="Arial"/>
          <w:u w:val="single"/>
        </w:rPr>
      </w:pPr>
      <w:r w:rsidRPr="000C714B">
        <w:rPr>
          <w:rFonts w:cs="Arial"/>
          <w:u w:val="single"/>
        </w:rPr>
        <w:t>Informatievoorziening</w:t>
      </w:r>
    </w:p>
    <w:p w14:paraId="2505EEA9" w14:textId="77777777" w:rsidR="000C714B" w:rsidRPr="000C714B" w:rsidRDefault="000C714B" w:rsidP="000C714B">
      <w:pPr>
        <w:pStyle w:val="Lijstalinea"/>
        <w:numPr>
          <w:ilvl w:val="0"/>
          <w:numId w:val="30"/>
        </w:numPr>
        <w:tabs>
          <w:tab w:val="left" w:pos="0"/>
        </w:tabs>
        <w:spacing w:line="276" w:lineRule="auto"/>
        <w:ind w:left="357" w:hanging="357"/>
        <w:rPr>
          <w:rFonts w:ascii="Calibri" w:hAnsi="Calibri" w:cs="Calibri"/>
        </w:rPr>
      </w:pPr>
      <w:r w:rsidRPr="000C714B">
        <w:rPr>
          <w:rFonts w:ascii="Calibri" w:hAnsi="Calibri" w:cs="Calibri"/>
        </w:rPr>
        <w:t>Alle ketenpartners (gemeenten/gemandateerde instelling, GI, Veilig Thuis en Raad voor de Kinderbescherming) die werken binnen het gedwongen kader van de hulp voor de jeugd, zijn aangesloten bij het systeem CORV (Collectieve Opdracht Routeer Voorziening), voor beveiligde, geautomatiseerde gegevensoverdracht op casusniveau.</w:t>
      </w:r>
    </w:p>
    <w:p w14:paraId="6FA19A2A" w14:textId="77777777" w:rsidR="000C714B" w:rsidRPr="000C714B" w:rsidRDefault="000C714B" w:rsidP="000C714B">
      <w:pPr>
        <w:pStyle w:val="Lijstalinea"/>
        <w:numPr>
          <w:ilvl w:val="0"/>
          <w:numId w:val="30"/>
        </w:numPr>
        <w:tabs>
          <w:tab w:val="left" w:pos="0"/>
        </w:tabs>
        <w:spacing w:line="276" w:lineRule="auto"/>
        <w:ind w:left="357" w:hanging="357"/>
        <w:rPr>
          <w:rFonts w:ascii="Calibri" w:hAnsi="Calibri" w:cs="Calibri"/>
        </w:rPr>
      </w:pPr>
      <w:r w:rsidRPr="000C714B">
        <w:rPr>
          <w:rFonts w:ascii="Calibri" w:hAnsi="Calibri" w:cs="Calibri"/>
        </w:rPr>
        <w:t>Opdrachtnemer werkt conform de Verwijsindex Risicojongeren.</w:t>
      </w:r>
    </w:p>
    <w:p w14:paraId="25A4361E" w14:textId="77777777" w:rsidR="000C714B" w:rsidRPr="000C714B" w:rsidRDefault="000C714B" w:rsidP="000C714B">
      <w:pPr>
        <w:pStyle w:val="Lijstalinea"/>
        <w:numPr>
          <w:ilvl w:val="0"/>
          <w:numId w:val="30"/>
        </w:numPr>
        <w:tabs>
          <w:tab w:val="left" w:pos="0"/>
        </w:tabs>
        <w:spacing w:line="276" w:lineRule="auto"/>
        <w:ind w:left="357" w:hanging="357"/>
        <w:rPr>
          <w:rFonts w:ascii="Calibri" w:hAnsi="Calibri" w:cs="Calibri"/>
        </w:rPr>
      </w:pPr>
      <w:r w:rsidRPr="000C714B">
        <w:rPr>
          <w:rFonts w:ascii="Calibri" w:hAnsi="Calibri" w:cs="Calibri"/>
        </w:rPr>
        <w:lastRenderedPageBreak/>
        <w:t>Opdrachtnemer conformeert zich aan het gebruik van het berichtenverkeer zoals die hieronder is vastgelegd. Naast het gebruik van het berichtenverkeer via VECOZO wordt gebruik gemaakt van beveiligd e-mailverkeer.</w:t>
      </w:r>
    </w:p>
    <w:p w14:paraId="27BCF64A" w14:textId="77777777" w:rsidR="00B06F58" w:rsidRDefault="00B06F58" w:rsidP="00B06F58">
      <w:pPr>
        <w:tabs>
          <w:tab w:val="left" w:pos="0"/>
        </w:tabs>
        <w:spacing w:after="0"/>
        <w:rPr>
          <w:rFonts w:cs="Arial"/>
        </w:rPr>
      </w:pPr>
    </w:p>
    <w:p w14:paraId="1741431C" w14:textId="77777777" w:rsidR="000C714B" w:rsidRPr="000C714B" w:rsidRDefault="000C714B" w:rsidP="000C714B">
      <w:pPr>
        <w:tabs>
          <w:tab w:val="left" w:pos="0"/>
        </w:tabs>
        <w:spacing w:after="0"/>
        <w:rPr>
          <w:rFonts w:cs="Arial"/>
          <w:u w:val="single"/>
        </w:rPr>
      </w:pPr>
      <w:r w:rsidRPr="000C714B">
        <w:rPr>
          <w:rFonts w:cs="Arial"/>
          <w:u w:val="single"/>
        </w:rPr>
        <w:t>Privacy</w:t>
      </w:r>
    </w:p>
    <w:p w14:paraId="3DB854ED" w14:textId="77777777" w:rsidR="000C714B" w:rsidRPr="000C714B" w:rsidRDefault="000C714B" w:rsidP="000C714B">
      <w:pPr>
        <w:tabs>
          <w:tab w:val="left" w:pos="0"/>
        </w:tabs>
        <w:spacing w:after="0"/>
        <w:rPr>
          <w:rFonts w:cs="Arial"/>
        </w:rPr>
      </w:pPr>
      <w:r>
        <w:rPr>
          <w:rFonts w:cs="Arial"/>
        </w:rPr>
        <w:t xml:space="preserve">Opdrachtnemer </w:t>
      </w:r>
      <w:r w:rsidRPr="000C714B">
        <w:rPr>
          <w:rFonts w:cs="Arial"/>
        </w:rPr>
        <w:t>handelt bij de verwerking van persoonsgegevens op een behoorlijke en zorgvuldige wijze en is</w:t>
      </w:r>
      <w:r>
        <w:rPr>
          <w:rFonts w:cs="Arial"/>
        </w:rPr>
        <w:t xml:space="preserve"> </w:t>
      </w:r>
      <w:r w:rsidRPr="000C714B">
        <w:rPr>
          <w:rFonts w:cs="Arial"/>
        </w:rPr>
        <w:t xml:space="preserve">daarbij gehouden aan de wettelijke voorschriften die volgen uit de Algemene </w:t>
      </w:r>
      <w:r>
        <w:rPr>
          <w:rFonts w:cs="Arial"/>
        </w:rPr>
        <w:t>v</w:t>
      </w:r>
      <w:r w:rsidRPr="000C714B">
        <w:rPr>
          <w:rFonts w:cs="Arial"/>
        </w:rPr>
        <w:t>erordening</w:t>
      </w:r>
    </w:p>
    <w:p w14:paraId="639ED413" w14:textId="77777777" w:rsidR="000C714B" w:rsidRDefault="000C714B" w:rsidP="000C714B">
      <w:pPr>
        <w:tabs>
          <w:tab w:val="left" w:pos="0"/>
        </w:tabs>
        <w:spacing w:after="0"/>
        <w:rPr>
          <w:rFonts w:cs="Arial"/>
        </w:rPr>
      </w:pPr>
      <w:r>
        <w:rPr>
          <w:rFonts w:cs="Arial"/>
        </w:rPr>
        <w:t>g</w:t>
      </w:r>
      <w:r w:rsidRPr="000C714B">
        <w:rPr>
          <w:rFonts w:cs="Arial"/>
        </w:rPr>
        <w:t>egevensbescherming.</w:t>
      </w:r>
    </w:p>
    <w:p w14:paraId="5F3ABDC8" w14:textId="77777777" w:rsidR="000C714B" w:rsidRDefault="000C714B" w:rsidP="000C714B">
      <w:pPr>
        <w:tabs>
          <w:tab w:val="left" w:pos="0"/>
        </w:tabs>
        <w:spacing w:after="0"/>
        <w:rPr>
          <w:rFonts w:cs="Arial"/>
        </w:rPr>
      </w:pPr>
    </w:p>
    <w:p w14:paraId="6B8F9C89" w14:textId="77777777" w:rsidR="000C714B" w:rsidRPr="000C714B" w:rsidRDefault="000C714B" w:rsidP="000C714B">
      <w:pPr>
        <w:tabs>
          <w:tab w:val="left" w:pos="0"/>
        </w:tabs>
        <w:spacing w:after="0"/>
        <w:rPr>
          <w:rFonts w:cs="Arial"/>
          <w:u w:val="single"/>
        </w:rPr>
      </w:pPr>
      <w:r w:rsidRPr="000C714B">
        <w:rPr>
          <w:rFonts w:cs="Arial"/>
          <w:u w:val="single"/>
        </w:rPr>
        <w:t>Jaarverantwoording</w:t>
      </w:r>
    </w:p>
    <w:p w14:paraId="7F752FC6" w14:textId="77777777" w:rsidR="000C714B" w:rsidRPr="000C714B" w:rsidRDefault="000C714B" w:rsidP="000C714B">
      <w:pPr>
        <w:tabs>
          <w:tab w:val="left" w:pos="0"/>
        </w:tabs>
        <w:spacing w:after="0"/>
        <w:rPr>
          <w:rFonts w:cs="Arial"/>
        </w:rPr>
      </w:pPr>
      <w:r>
        <w:rPr>
          <w:rFonts w:cs="Arial"/>
        </w:rPr>
        <w:t xml:space="preserve">Opdrachtnemer </w:t>
      </w:r>
      <w:r w:rsidRPr="000C714B">
        <w:rPr>
          <w:rFonts w:cs="Arial"/>
        </w:rPr>
        <w:t xml:space="preserve">levert voor 1 </w:t>
      </w:r>
      <w:r w:rsidR="00216C59">
        <w:rPr>
          <w:rFonts w:cs="Arial"/>
        </w:rPr>
        <w:t xml:space="preserve">maart </w:t>
      </w:r>
      <w:r w:rsidRPr="000C714B">
        <w:rPr>
          <w:rFonts w:cs="Arial"/>
        </w:rPr>
        <w:t xml:space="preserve">van het volgend jaar een specifiek voor </w:t>
      </w:r>
      <w:r>
        <w:rPr>
          <w:rFonts w:cs="Arial"/>
        </w:rPr>
        <w:t xml:space="preserve">Opdrachtgever </w:t>
      </w:r>
      <w:r w:rsidRPr="000C714B">
        <w:rPr>
          <w:rFonts w:cs="Arial"/>
        </w:rPr>
        <w:t>opgestelde</w:t>
      </w:r>
    </w:p>
    <w:p w14:paraId="4DB6B072" w14:textId="77777777" w:rsidR="000C714B" w:rsidRPr="000C714B" w:rsidRDefault="000C714B" w:rsidP="000C714B">
      <w:pPr>
        <w:tabs>
          <w:tab w:val="left" w:pos="0"/>
        </w:tabs>
        <w:spacing w:after="0"/>
        <w:rPr>
          <w:rFonts w:cs="Arial"/>
        </w:rPr>
      </w:pPr>
      <w:r w:rsidRPr="000C714B">
        <w:rPr>
          <w:rFonts w:cs="Arial"/>
        </w:rPr>
        <w:t>productverantwoording.</w:t>
      </w:r>
    </w:p>
    <w:p w14:paraId="749BE671" w14:textId="77777777" w:rsidR="000C714B" w:rsidRPr="000C714B" w:rsidRDefault="000C714B" w:rsidP="000C714B">
      <w:pPr>
        <w:tabs>
          <w:tab w:val="left" w:pos="0"/>
        </w:tabs>
        <w:spacing w:after="0"/>
        <w:rPr>
          <w:rFonts w:cs="Arial"/>
        </w:rPr>
      </w:pPr>
      <w:r w:rsidRPr="00B44898">
        <w:rPr>
          <w:rFonts w:cs="Arial"/>
        </w:rPr>
        <w:t xml:space="preserve">Opdrachtnemers met een omzet </w:t>
      </w:r>
      <w:r w:rsidR="00216C59" w:rsidRPr="00B44898">
        <w:rPr>
          <w:rFonts w:cs="Arial"/>
        </w:rPr>
        <w:t xml:space="preserve">van </w:t>
      </w:r>
      <w:r w:rsidRPr="00B44898">
        <w:rPr>
          <w:rFonts w:cs="Arial"/>
        </w:rPr>
        <w:t xml:space="preserve">€ </w:t>
      </w:r>
      <w:r w:rsidR="00216C59" w:rsidRPr="00775EE9">
        <w:rPr>
          <w:rFonts w:cs="Arial"/>
        </w:rPr>
        <w:t>20</w:t>
      </w:r>
      <w:r w:rsidRPr="00775EE9">
        <w:rPr>
          <w:rFonts w:cs="Arial"/>
        </w:rPr>
        <w:t>0.000</w:t>
      </w:r>
      <w:r w:rsidRPr="00B44898">
        <w:rPr>
          <w:rFonts w:cs="Arial"/>
        </w:rPr>
        <w:t xml:space="preserve">,- </w:t>
      </w:r>
      <w:r w:rsidR="00216C59" w:rsidRPr="00B44898">
        <w:rPr>
          <w:rFonts w:cs="Arial"/>
        </w:rPr>
        <w:t xml:space="preserve">of meer </w:t>
      </w:r>
      <w:r w:rsidRPr="00B44898">
        <w:rPr>
          <w:rFonts w:cs="Arial"/>
        </w:rPr>
        <w:t>per jaar voor Opdrachtgever, leveren vóór 1</w:t>
      </w:r>
      <w:r w:rsidRPr="000C714B">
        <w:rPr>
          <w:rFonts w:cs="Arial"/>
        </w:rPr>
        <w:t xml:space="preserve"> april van het volgend</w:t>
      </w:r>
      <w:r>
        <w:rPr>
          <w:rFonts w:cs="Arial"/>
        </w:rPr>
        <w:t xml:space="preserve"> </w:t>
      </w:r>
      <w:r w:rsidRPr="000C714B">
        <w:rPr>
          <w:rFonts w:cs="Arial"/>
        </w:rPr>
        <w:t xml:space="preserve">jaar een specifiek voor </w:t>
      </w:r>
      <w:r>
        <w:rPr>
          <w:rFonts w:cs="Arial"/>
        </w:rPr>
        <w:t xml:space="preserve">Opdrachtgever </w:t>
      </w:r>
      <w:r w:rsidRPr="000C714B">
        <w:rPr>
          <w:rFonts w:cs="Arial"/>
        </w:rPr>
        <w:t xml:space="preserve">opgestelde verantwoording met bijbehorende </w:t>
      </w:r>
      <w:r w:rsidR="00216C59">
        <w:rPr>
          <w:rFonts w:cs="Arial"/>
        </w:rPr>
        <w:t>c</w:t>
      </w:r>
      <w:r w:rsidRPr="000C714B">
        <w:rPr>
          <w:rFonts w:cs="Arial"/>
        </w:rPr>
        <w:t>ontroleverklaring</w:t>
      </w:r>
      <w:r>
        <w:rPr>
          <w:rFonts w:cs="Arial"/>
        </w:rPr>
        <w:t xml:space="preserve"> </w:t>
      </w:r>
      <w:r w:rsidR="00216C59">
        <w:rPr>
          <w:rFonts w:cs="Arial"/>
        </w:rPr>
        <w:t xml:space="preserve">van een accountant </w:t>
      </w:r>
      <w:r w:rsidRPr="000C714B">
        <w:rPr>
          <w:rFonts w:cs="Arial"/>
        </w:rPr>
        <w:t>van het voorgaande jaar, gericht op de juistheid en de rechtmatigheid van de verantwoorde bedragen</w:t>
      </w:r>
      <w:r>
        <w:rPr>
          <w:rFonts w:cs="Arial"/>
        </w:rPr>
        <w:t xml:space="preserve"> </w:t>
      </w:r>
      <w:r w:rsidRPr="000C714B">
        <w:rPr>
          <w:rFonts w:cs="Arial"/>
        </w:rPr>
        <w:t xml:space="preserve">en prestaties. </w:t>
      </w:r>
      <w:r>
        <w:rPr>
          <w:rFonts w:cs="Arial"/>
        </w:rPr>
        <w:t xml:space="preserve">Opdrachtnemers </w:t>
      </w:r>
      <w:r w:rsidRPr="000C714B">
        <w:rPr>
          <w:rFonts w:cs="Arial"/>
        </w:rPr>
        <w:t xml:space="preserve">met een omzet </w:t>
      </w:r>
      <w:r w:rsidR="00216C59">
        <w:rPr>
          <w:rFonts w:cs="Arial"/>
        </w:rPr>
        <w:t xml:space="preserve">van </w:t>
      </w:r>
      <w:r w:rsidR="00216C59" w:rsidRPr="00B44898">
        <w:rPr>
          <w:rFonts w:cs="Arial"/>
        </w:rPr>
        <w:t xml:space="preserve">minder </w:t>
      </w:r>
      <w:r w:rsidRPr="00B44898">
        <w:rPr>
          <w:rFonts w:cs="Arial"/>
        </w:rPr>
        <w:t xml:space="preserve">dan € </w:t>
      </w:r>
      <w:r w:rsidR="00216C59" w:rsidRPr="00775EE9">
        <w:rPr>
          <w:rFonts w:cs="Arial"/>
        </w:rPr>
        <w:t>20</w:t>
      </w:r>
      <w:r w:rsidRPr="00775EE9">
        <w:rPr>
          <w:rFonts w:cs="Arial"/>
        </w:rPr>
        <w:t>0.000</w:t>
      </w:r>
      <w:r w:rsidRPr="00B44898">
        <w:rPr>
          <w:rFonts w:cs="Arial"/>
        </w:rPr>
        <w:t>,- leveren vóór 1 april van het volgend jaar een specifiek voor Opdrachtgever</w:t>
      </w:r>
      <w:r>
        <w:rPr>
          <w:rFonts w:cs="Arial"/>
        </w:rPr>
        <w:t xml:space="preserve"> </w:t>
      </w:r>
      <w:r w:rsidRPr="000C714B">
        <w:rPr>
          <w:rFonts w:cs="Arial"/>
        </w:rPr>
        <w:t xml:space="preserve">opgestelde </w:t>
      </w:r>
      <w:r w:rsidR="00216C59">
        <w:rPr>
          <w:rFonts w:cs="Arial"/>
        </w:rPr>
        <w:t>b</w:t>
      </w:r>
      <w:r w:rsidRPr="000C714B">
        <w:rPr>
          <w:rFonts w:cs="Arial"/>
        </w:rPr>
        <w:t>estuur</w:t>
      </w:r>
      <w:r>
        <w:rPr>
          <w:rFonts w:cs="Arial"/>
        </w:rPr>
        <w:t xml:space="preserve">lijke verantwoording </w:t>
      </w:r>
      <w:r w:rsidRPr="000C714B">
        <w:rPr>
          <w:rFonts w:cs="Arial"/>
        </w:rPr>
        <w:t>van het voorgaande jaar.</w:t>
      </w:r>
    </w:p>
    <w:p w14:paraId="1BE485DF" w14:textId="77777777" w:rsidR="000C714B" w:rsidRPr="000C714B" w:rsidRDefault="00216C59" w:rsidP="000C714B">
      <w:pPr>
        <w:tabs>
          <w:tab w:val="left" w:pos="0"/>
        </w:tabs>
        <w:spacing w:after="0"/>
        <w:rPr>
          <w:rFonts w:cs="Arial"/>
        </w:rPr>
      </w:pPr>
      <w:r>
        <w:rPr>
          <w:rFonts w:cs="Arial"/>
        </w:rPr>
        <w:t xml:space="preserve">Opdrachtgever </w:t>
      </w:r>
      <w:r w:rsidR="000C714B" w:rsidRPr="000C714B">
        <w:rPr>
          <w:rFonts w:cs="Arial"/>
        </w:rPr>
        <w:t xml:space="preserve">voorziet </w:t>
      </w:r>
      <w:r>
        <w:rPr>
          <w:rFonts w:cs="Arial"/>
        </w:rPr>
        <w:t xml:space="preserve">Opdrachtnemer </w:t>
      </w:r>
      <w:r w:rsidR="000C714B" w:rsidRPr="000C714B">
        <w:rPr>
          <w:rFonts w:cs="Arial"/>
        </w:rPr>
        <w:t>van een verplicht door haar te hanteren format, ter aanlevering van de</w:t>
      </w:r>
      <w:r>
        <w:rPr>
          <w:rFonts w:cs="Arial"/>
        </w:rPr>
        <w:t xml:space="preserve"> </w:t>
      </w:r>
      <w:r w:rsidR="000C714B" w:rsidRPr="000C714B">
        <w:rPr>
          <w:rFonts w:cs="Arial"/>
        </w:rPr>
        <w:t>verantwoording zoals dat hierboven is bepaald.</w:t>
      </w:r>
    </w:p>
    <w:p w14:paraId="28F08990" w14:textId="77777777" w:rsidR="000C714B" w:rsidRPr="000C714B" w:rsidRDefault="00216C59" w:rsidP="000C714B">
      <w:pPr>
        <w:tabs>
          <w:tab w:val="left" w:pos="0"/>
        </w:tabs>
        <w:spacing w:after="0"/>
        <w:rPr>
          <w:rFonts w:cs="Arial"/>
        </w:rPr>
      </w:pPr>
      <w:r>
        <w:rPr>
          <w:rFonts w:cs="Arial"/>
        </w:rPr>
        <w:t xml:space="preserve">Opdrachtgever </w:t>
      </w:r>
      <w:r w:rsidR="000C714B" w:rsidRPr="000C714B">
        <w:rPr>
          <w:rFonts w:cs="Arial"/>
        </w:rPr>
        <w:t>sluit voor de jaarverantwoording, waar mogelijk, aan bij de landelijke protocollen.</w:t>
      </w:r>
    </w:p>
    <w:p w14:paraId="2EDA3314" w14:textId="77777777" w:rsidR="000C714B" w:rsidRDefault="00216C59" w:rsidP="000C714B">
      <w:pPr>
        <w:tabs>
          <w:tab w:val="left" w:pos="0"/>
        </w:tabs>
        <w:spacing w:after="0"/>
        <w:rPr>
          <w:rFonts w:cs="Arial"/>
        </w:rPr>
      </w:pPr>
      <w:r>
        <w:rPr>
          <w:rFonts w:cs="Arial"/>
        </w:rPr>
        <w:t xml:space="preserve">Opdrachtnemer </w:t>
      </w:r>
      <w:r w:rsidR="000C714B" w:rsidRPr="000C714B">
        <w:rPr>
          <w:rFonts w:cs="Arial"/>
        </w:rPr>
        <w:t>kan de kosten die voortvloeien uit de naleving van het hierboven bepaalde en eventuele reviews op</w:t>
      </w:r>
      <w:r>
        <w:rPr>
          <w:rFonts w:cs="Arial"/>
        </w:rPr>
        <w:t xml:space="preserve"> </w:t>
      </w:r>
      <w:r w:rsidR="000C714B" w:rsidRPr="000C714B">
        <w:rPr>
          <w:rFonts w:cs="Arial"/>
        </w:rPr>
        <w:t xml:space="preserve">verzoek van de gemeentelijke accountant, niet verhalen op </w:t>
      </w:r>
      <w:r>
        <w:rPr>
          <w:rFonts w:cs="Arial"/>
        </w:rPr>
        <w:t xml:space="preserve">Opdrachtgever </w:t>
      </w:r>
      <w:r w:rsidR="000C714B" w:rsidRPr="000C714B">
        <w:rPr>
          <w:rFonts w:cs="Arial"/>
        </w:rPr>
        <w:t>en dient deze zelf te</w:t>
      </w:r>
      <w:r>
        <w:rPr>
          <w:rFonts w:cs="Arial"/>
        </w:rPr>
        <w:t xml:space="preserve"> </w:t>
      </w:r>
      <w:r w:rsidR="000C714B" w:rsidRPr="000C714B">
        <w:rPr>
          <w:rFonts w:cs="Arial"/>
        </w:rPr>
        <w:t>bekostigen.</w:t>
      </w:r>
    </w:p>
    <w:p w14:paraId="03E650F9" w14:textId="77777777" w:rsidR="000C714B" w:rsidRPr="000C714B" w:rsidRDefault="000C714B" w:rsidP="000C714B">
      <w:pPr>
        <w:tabs>
          <w:tab w:val="left" w:pos="0"/>
        </w:tabs>
        <w:spacing w:after="0"/>
        <w:rPr>
          <w:rFonts w:cs="Arial"/>
        </w:rPr>
      </w:pPr>
    </w:p>
    <w:p w14:paraId="35BD179B" w14:textId="77777777" w:rsidR="000C714B" w:rsidRPr="000C714B" w:rsidRDefault="000C714B" w:rsidP="000C714B">
      <w:pPr>
        <w:tabs>
          <w:tab w:val="left" w:pos="0"/>
        </w:tabs>
        <w:spacing w:after="0"/>
        <w:rPr>
          <w:rFonts w:cs="Arial"/>
          <w:u w:val="single"/>
        </w:rPr>
      </w:pPr>
      <w:r w:rsidRPr="000C714B">
        <w:rPr>
          <w:rFonts w:cs="Arial"/>
          <w:u w:val="single"/>
        </w:rPr>
        <w:t>Aansprakelijkheid</w:t>
      </w:r>
    </w:p>
    <w:p w14:paraId="323F6329" w14:textId="77777777" w:rsidR="000C714B" w:rsidRDefault="000C714B" w:rsidP="000C714B">
      <w:pPr>
        <w:tabs>
          <w:tab w:val="left" w:pos="0"/>
        </w:tabs>
        <w:spacing w:after="0"/>
        <w:rPr>
          <w:rFonts w:cs="Arial"/>
        </w:rPr>
      </w:pPr>
      <w:r>
        <w:rPr>
          <w:rFonts w:cs="Arial"/>
        </w:rPr>
        <w:t xml:space="preserve">Opdrachtnemer </w:t>
      </w:r>
      <w:r w:rsidRPr="000C714B">
        <w:rPr>
          <w:rFonts w:cs="Arial"/>
        </w:rPr>
        <w:t xml:space="preserve">is ten opzichte van </w:t>
      </w:r>
      <w:r>
        <w:rPr>
          <w:rFonts w:cs="Arial"/>
        </w:rPr>
        <w:t xml:space="preserve">Opdrachtgever </w:t>
      </w:r>
      <w:r w:rsidRPr="000C714B">
        <w:rPr>
          <w:rFonts w:cs="Arial"/>
        </w:rPr>
        <w:t xml:space="preserve">aansprakelijk voor alle door </w:t>
      </w:r>
      <w:r>
        <w:rPr>
          <w:rFonts w:cs="Arial"/>
        </w:rPr>
        <w:t>Opdrachtgever g</w:t>
      </w:r>
      <w:r w:rsidRPr="000C714B">
        <w:rPr>
          <w:rFonts w:cs="Arial"/>
        </w:rPr>
        <w:t>eleden schade die</w:t>
      </w:r>
      <w:r>
        <w:rPr>
          <w:rFonts w:cs="Arial"/>
        </w:rPr>
        <w:t xml:space="preserve"> </w:t>
      </w:r>
      <w:r w:rsidRPr="000C714B">
        <w:rPr>
          <w:rFonts w:cs="Arial"/>
        </w:rPr>
        <w:t xml:space="preserve">bij het uitvoeren van deze </w:t>
      </w:r>
      <w:r>
        <w:rPr>
          <w:rFonts w:cs="Arial"/>
        </w:rPr>
        <w:t xml:space="preserve">opdrachtverlening </w:t>
      </w:r>
      <w:r w:rsidRPr="000C714B">
        <w:rPr>
          <w:rFonts w:cs="Arial"/>
        </w:rPr>
        <w:t>het gevolg is van een toerekenbare tekortkoming of een</w:t>
      </w:r>
      <w:r>
        <w:rPr>
          <w:rFonts w:cs="Arial"/>
        </w:rPr>
        <w:t xml:space="preserve"> </w:t>
      </w:r>
      <w:r w:rsidRPr="000C714B">
        <w:rPr>
          <w:rFonts w:cs="Arial"/>
        </w:rPr>
        <w:t xml:space="preserve">onrechtmatige daad van </w:t>
      </w:r>
      <w:r>
        <w:rPr>
          <w:rFonts w:cs="Arial"/>
        </w:rPr>
        <w:t>Opdrachtnemer</w:t>
      </w:r>
      <w:r w:rsidRPr="000C714B">
        <w:rPr>
          <w:rFonts w:cs="Arial"/>
        </w:rPr>
        <w:t>.</w:t>
      </w:r>
    </w:p>
    <w:p w14:paraId="44CBEB2B" w14:textId="77777777" w:rsidR="00B06C5E" w:rsidRDefault="00B06C5E" w:rsidP="00B06F58">
      <w:pPr>
        <w:tabs>
          <w:tab w:val="left" w:pos="0"/>
        </w:tabs>
        <w:spacing w:after="0"/>
        <w:rPr>
          <w:rFonts w:cs="Arial"/>
        </w:rPr>
      </w:pPr>
    </w:p>
    <w:p w14:paraId="5E09B134" w14:textId="77777777" w:rsidR="00B06F58" w:rsidRDefault="00004A50" w:rsidP="00B06F58">
      <w:pPr>
        <w:widowControl w:val="0"/>
        <w:autoSpaceDE w:val="0"/>
        <w:autoSpaceDN w:val="0"/>
        <w:adjustRightInd w:val="0"/>
        <w:spacing w:after="0"/>
        <w:rPr>
          <w:rFonts w:cs="Arial"/>
          <w:b/>
        </w:rPr>
      </w:pPr>
      <w:r>
        <w:rPr>
          <w:rFonts w:cs="Arial"/>
          <w:b/>
        </w:rPr>
        <w:t>Berichtenverkeer en declaratie</w:t>
      </w:r>
    </w:p>
    <w:p w14:paraId="34DFF6E7"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Aanbieder stuurt JW315 (verzoek om toewijzing) naar gemeente, hierin staan de verplichte gegevens, begin- en einddatum.</w:t>
      </w:r>
    </w:p>
    <w:p w14:paraId="0F0FBBAF"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Gemeente stuurt retourbericht JW316.</w:t>
      </w:r>
    </w:p>
    <w:p w14:paraId="699FF227" w14:textId="51DF17D9" w:rsidR="00AF3C02" w:rsidRPr="00AF3C02" w:rsidRDefault="00AF3C02" w:rsidP="00AF3C02">
      <w:pPr>
        <w:pStyle w:val="Lijstalinea"/>
        <w:numPr>
          <w:ilvl w:val="0"/>
          <w:numId w:val="28"/>
        </w:numPr>
        <w:spacing w:line="300" w:lineRule="atLeast"/>
        <w:rPr>
          <w:rFonts w:ascii="Calibri" w:hAnsi="Calibri" w:cs="Calibri"/>
        </w:rPr>
      </w:pPr>
      <w:r w:rsidRPr="00AF3C02">
        <w:rPr>
          <w:rFonts w:ascii="Calibri" w:hAnsi="Calibri" w:cs="Calibri"/>
        </w:rPr>
        <w:t xml:space="preserve">Gemeente controleert op woonplaatsbeginsel. Wanneer de jeugdige volgens het woonplaatsbeginsel niet onder de betreffende gemeente valt, stuurt de gemeente een JW319 met daarin de terugkoppeling dat de JW315 is afgewezen met als reden ‘woonplaatsbeginsel’ en geeft in dit zelfde bericht aan welke gemeente verantwoordelijk is voor de jeugdige. </w:t>
      </w:r>
    </w:p>
    <w:p w14:paraId="3819AA3F" w14:textId="77777777" w:rsidR="00AF3C02" w:rsidRPr="00AF3C02" w:rsidRDefault="00AF3C02" w:rsidP="00775EE9">
      <w:pPr>
        <w:pStyle w:val="Lijstalinea"/>
        <w:spacing w:line="300" w:lineRule="atLeast"/>
        <w:ind w:left="360"/>
        <w:rPr>
          <w:rFonts w:ascii="Calibri" w:hAnsi="Calibri" w:cs="Calibri"/>
        </w:rPr>
      </w:pPr>
      <w:r w:rsidRPr="00AF3C02">
        <w:rPr>
          <w:rFonts w:ascii="Calibri" w:hAnsi="Calibri" w:cs="Calibri"/>
        </w:rPr>
        <w:t>Toelichting: de gemeenten kunnen onderling geen JW315 berichten uitwisselen. De aanbieder wordt daarom verzocht – indien aan de orde – een nieuw JW315 bericht te sturen naar de juiste gemeente. Eventuele andere zaken worden door de gemeenten onderling geregeld conform het convenant woonplaatsbeginsel.</w:t>
      </w:r>
    </w:p>
    <w:p w14:paraId="11DE1BAC" w14:textId="7A0B53F2" w:rsidR="00004A50" w:rsidRPr="00004A50" w:rsidRDefault="00AF3C02" w:rsidP="00004A50">
      <w:pPr>
        <w:pStyle w:val="Lijstalinea"/>
        <w:numPr>
          <w:ilvl w:val="0"/>
          <w:numId w:val="28"/>
        </w:numPr>
        <w:spacing w:after="200" w:line="300" w:lineRule="atLeast"/>
        <w:rPr>
          <w:rFonts w:ascii="Calibri" w:hAnsi="Calibri" w:cs="Calibri"/>
        </w:rPr>
      </w:pPr>
      <w:r>
        <w:rPr>
          <w:rFonts w:ascii="Calibri" w:hAnsi="Calibri" w:cs="Calibri"/>
        </w:rPr>
        <w:t xml:space="preserve">Jeugdige </w:t>
      </w:r>
      <w:r w:rsidR="00004A50" w:rsidRPr="00004A50">
        <w:rPr>
          <w:rFonts w:ascii="Calibri" w:hAnsi="Calibri" w:cs="Calibri"/>
        </w:rPr>
        <w:t xml:space="preserve">wordt opgevoerd met de juiste code. Aan deze code wordt géén </w:t>
      </w:r>
      <w:r w:rsidR="00004A50">
        <w:rPr>
          <w:rFonts w:ascii="Calibri" w:hAnsi="Calibri" w:cs="Calibri"/>
        </w:rPr>
        <w:t xml:space="preserve">tarief </w:t>
      </w:r>
      <w:r w:rsidR="00004A50" w:rsidRPr="00004A50">
        <w:rPr>
          <w:rFonts w:ascii="Calibri" w:hAnsi="Calibri" w:cs="Calibri"/>
        </w:rPr>
        <w:t xml:space="preserve">gehangen, </w:t>
      </w:r>
      <w:r w:rsidR="000552BD">
        <w:rPr>
          <w:rFonts w:ascii="Calibri" w:hAnsi="Calibri" w:cs="Calibri"/>
        </w:rPr>
        <w:t xml:space="preserve">dit </w:t>
      </w:r>
      <w:r w:rsidR="00004A50" w:rsidRPr="00004A50">
        <w:rPr>
          <w:rFonts w:ascii="Calibri" w:hAnsi="Calibri" w:cs="Calibri"/>
        </w:rPr>
        <w:t>is enkel voor managementinformatie en controle.</w:t>
      </w:r>
    </w:p>
    <w:p w14:paraId="10D85E2B" w14:textId="49043FCE" w:rsidR="00004A50" w:rsidRPr="00004A50" w:rsidRDefault="00AF3C02" w:rsidP="00004A50">
      <w:pPr>
        <w:pStyle w:val="Lijstalinea"/>
        <w:numPr>
          <w:ilvl w:val="0"/>
          <w:numId w:val="28"/>
        </w:numPr>
        <w:spacing w:after="200" w:line="276" w:lineRule="auto"/>
        <w:rPr>
          <w:rFonts w:ascii="Calibri" w:hAnsi="Calibri" w:cs="Calibri"/>
        </w:rPr>
      </w:pPr>
      <w:r>
        <w:rPr>
          <w:rFonts w:ascii="Calibri" w:hAnsi="Calibri" w:cs="Calibri"/>
        </w:rPr>
        <w:t xml:space="preserve">Jeugdige </w:t>
      </w:r>
      <w:r w:rsidR="00004A50" w:rsidRPr="00004A50">
        <w:rPr>
          <w:rFonts w:ascii="Calibri" w:hAnsi="Calibri" w:cs="Calibri"/>
        </w:rPr>
        <w:t xml:space="preserve">krijgt geen beschikking (maar krijgt wel altijd </w:t>
      </w:r>
      <w:r w:rsidR="009F7E12">
        <w:rPr>
          <w:rFonts w:ascii="Calibri" w:hAnsi="Calibri" w:cs="Calibri"/>
        </w:rPr>
        <w:t xml:space="preserve">de </w:t>
      </w:r>
      <w:r w:rsidR="00004A50" w:rsidRPr="00004A50">
        <w:rPr>
          <w:rFonts w:ascii="Calibri" w:hAnsi="Calibri" w:cs="Calibri"/>
        </w:rPr>
        <w:t>uitspraak van de rechter).</w:t>
      </w:r>
    </w:p>
    <w:p w14:paraId="57A15270" w14:textId="77777777" w:rsidR="00004A50" w:rsidRPr="00004A50" w:rsidRDefault="00004A50" w:rsidP="00004A50">
      <w:pPr>
        <w:pStyle w:val="Lijstalinea"/>
        <w:numPr>
          <w:ilvl w:val="0"/>
          <w:numId w:val="28"/>
        </w:numPr>
        <w:spacing w:after="200" w:line="276" w:lineRule="auto"/>
        <w:rPr>
          <w:rFonts w:ascii="Calibri" w:hAnsi="Calibri" w:cs="Calibri"/>
        </w:rPr>
      </w:pPr>
      <w:r w:rsidRPr="00004A50">
        <w:rPr>
          <w:rFonts w:ascii="Calibri" w:hAnsi="Calibri" w:cs="Calibri"/>
        </w:rPr>
        <w:t xml:space="preserve">Gemeente verstuurt een JW301 bericht (toewijzingsbericht) naar de aanbieder. </w:t>
      </w:r>
    </w:p>
    <w:p w14:paraId="62E48314"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lastRenderedPageBreak/>
        <w:t>Aanbieder stuurt JW302 ter ontvangstbevestiging.</w:t>
      </w:r>
    </w:p>
    <w:p w14:paraId="738581C9"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Aanbieder stuurt gemeente een JW305 (vooralsnog met geen andere datum dan het JW301 bericht).</w:t>
      </w:r>
    </w:p>
    <w:p w14:paraId="63D0EEF5"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Gemeente stuurt aanbieder een JW306 retour.</w:t>
      </w:r>
    </w:p>
    <w:p w14:paraId="616C1F6B"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Indien de activiteit eindigt stuurt aanbieder een JW307 aan gemeente. In de JW307 geeft aanbieder de reden van beëindiging aan. Let op: dit geldt ook wanneer de activiteit volgens plan en/of op de einddatum van de toewijzing beëindigd wordt.</w:t>
      </w:r>
    </w:p>
    <w:p w14:paraId="0BFE33BA" w14:textId="77777777" w:rsidR="00004A50" w:rsidRPr="00004A50" w:rsidRDefault="00004A50" w:rsidP="00004A50">
      <w:pPr>
        <w:pStyle w:val="Lijstalinea"/>
        <w:numPr>
          <w:ilvl w:val="0"/>
          <w:numId w:val="28"/>
        </w:numPr>
        <w:spacing w:after="200" w:line="300" w:lineRule="atLeast"/>
        <w:rPr>
          <w:rFonts w:ascii="Calibri" w:hAnsi="Calibri" w:cs="Calibri"/>
        </w:rPr>
      </w:pPr>
      <w:r w:rsidRPr="00004A50">
        <w:rPr>
          <w:rFonts w:ascii="Calibri" w:hAnsi="Calibri" w:cs="Calibri"/>
        </w:rPr>
        <w:t>Gemeente stuurt aanbieder een JW308 retour. Indien de toewijzing op een eerdere einddatum beëindigd wordt, stuurt gemeente ook een JW301 retour.</w:t>
      </w:r>
    </w:p>
    <w:p w14:paraId="3213109B" w14:textId="4537FE6A" w:rsidR="00004A50" w:rsidRPr="00B44898" w:rsidRDefault="00004A50" w:rsidP="00004A50">
      <w:pPr>
        <w:pStyle w:val="Lijstalinea"/>
        <w:numPr>
          <w:ilvl w:val="0"/>
          <w:numId w:val="28"/>
        </w:numPr>
        <w:spacing w:line="300" w:lineRule="atLeast"/>
        <w:rPr>
          <w:rFonts w:ascii="Calibri" w:hAnsi="Calibri" w:cs="Calibri"/>
        </w:rPr>
      </w:pPr>
      <w:r w:rsidRPr="00B44898">
        <w:rPr>
          <w:rFonts w:ascii="Calibri" w:hAnsi="Calibri" w:cs="Calibri"/>
        </w:rPr>
        <w:t xml:space="preserve">Aanbieder stuurt declaraties via een </w:t>
      </w:r>
      <w:r w:rsidRPr="00775EE9">
        <w:rPr>
          <w:rFonts w:ascii="Calibri" w:hAnsi="Calibri" w:cs="Calibri"/>
        </w:rPr>
        <w:t>JW3</w:t>
      </w:r>
      <w:r w:rsidR="00B44898" w:rsidRPr="00775EE9">
        <w:rPr>
          <w:rFonts w:ascii="Calibri" w:hAnsi="Calibri" w:cs="Calibri"/>
        </w:rPr>
        <w:t>2</w:t>
      </w:r>
      <w:r w:rsidRPr="00775EE9">
        <w:rPr>
          <w:rFonts w:ascii="Calibri" w:hAnsi="Calibri" w:cs="Calibri"/>
        </w:rPr>
        <w:t>3</w:t>
      </w:r>
      <w:r w:rsidRPr="00B44898">
        <w:rPr>
          <w:rFonts w:ascii="Calibri" w:hAnsi="Calibri" w:cs="Calibri"/>
        </w:rPr>
        <w:t xml:space="preserve"> bericht aan de gemeente.</w:t>
      </w:r>
    </w:p>
    <w:p w14:paraId="2070E054" w14:textId="2971D1D9" w:rsidR="00004A50" w:rsidRPr="00B44898" w:rsidRDefault="00004A50" w:rsidP="00004A50">
      <w:pPr>
        <w:pStyle w:val="Lijstalinea"/>
        <w:numPr>
          <w:ilvl w:val="0"/>
          <w:numId w:val="28"/>
        </w:numPr>
        <w:spacing w:line="300" w:lineRule="atLeast"/>
        <w:rPr>
          <w:rFonts w:ascii="Calibri" w:hAnsi="Calibri" w:cs="Calibri"/>
        </w:rPr>
      </w:pPr>
      <w:r w:rsidRPr="00B44898">
        <w:rPr>
          <w:rFonts w:ascii="Calibri" w:hAnsi="Calibri" w:cs="Calibri"/>
        </w:rPr>
        <w:t xml:space="preserve">Gemeente stuurt aanbieder een </w:t>
      </w:r>
      <w:r w:rsidRPr="00775EE9">
        <w:rPr>
          <w:rFonts w:ascii="Calibri" w:hAnsi="Calibri" w:cs="Calibri"/>
        </w:rPr>
        <w:t>JW3</w:t>
      </w:r>
      <w:r w:rsidR="00B44898" w:rsidRPr="00775EE9">
        <w:rPr>
          <w:rFonts w:ascii="Calibri" w:hAnsi="Calibri" w:cs="Calibri"/>
        </w:rPr>
        <w:t>25</w:t>
      </w:r>
      <w:r w:rsidRPr="00B44898">
        <w:rPr>
          <w:rFonts w:ascii="Calibri" w:hAnsi="Calibri" w:cs="Calibri"/>
        </w:rPr>
        <w:t xml:space="preserve"> retour en zorgt voor betaling van de correcte </w:t>
      </w:r>
      <w:r w:rsidR="001658B1">
        <w:rPr>
          <w:rFonts w:ascii="Calibri" w:hAnsi="Calibri" w:cs="Calibri"/>
        </w:rPr>
        <w:t>declaratie</w:t>
      </w:r>
      <w:r w:rsidR="001658B1" w:rsidRPr="00B44898">
        <w:rPr>
          <w:rFonts w:ascii="Calibri" w:hAnsi="Calibri" w:cs="Calibri"/>
        </w:rPr>
        <w:t>regels</w:t>
      </w:r>
      <w:r w:rsidRPr="00B44898">
        <w:rPr>
          <w:rFonts w:ascii="Calibri" w:hAnsi="Calibri" w:cs="Calibri"/>
        </w:rPr>
        <w:t>.</w:t>
      </w:r>
    </w:p>
    <w:p w14:paraId="255ABE13" w14:textId="77777777" w:rsidR="00004A50" w:rsidRPr="00004A50" w:rsidRDefault="00004A50" w:rsidP="00004A50">
      <w:pPr>
        <w:spacing w:after="0" w:line="300" w:lineRule="atLeast"/>
        <w:rPr>
          <w:rFonts w:cs="Calibri"/>
          <w:u w:val="single"/>
        </w:rPr>
      </w:pPr>
    </w:p>
    <w:p w14:paraId="55BD6600" w14:textId="48AEA4E7" w:rsidR="00216C59" w:rsidRDefault="00D20D6D" w:rsidP="00004A50">
      <w:pPr>
        <w:rPr>
          <w:rFonts w:cs="Calibri"/>
        </w:rPr>
      </w:pPr>
      <w:r w:rsidRPr="00D20D6D">
        <w:rPr>
          <w:rFonts w:cs="Calibri"/>
        </w:rPr>
        <w:t xml:space="preserve">De declaraties moeten worden ingediend via het Berichtenkeer bij de betreffende gemeente in de regio Limburg-Noord. De betalingsplicht </w:t>
      </w:r>
      <w:r>
        <w:rPr>
          <w:rFonts w:cs="Calibri"/>
        </w:rPr>
        <w:t xml:space="preserve">voor de gemeente </w:t>
      </w:r>
      <w:r w:rsidRPr="00D20D6D">
        <w:rPr>
          <w:rFonts w:cs="Calibri"/>
        </w:rPr>
        <w:t>ligt opgesloten in de rechterlijk bepaling die nodig is voor de inzet van JB&amp;JR.</w:t>
      </w:r>
    </w:p>
    <w:p w14:paraId="18DFBFF5" w14:textId="77777777" w:rsidR="00216C59" w:rsidRPr="00216C59" w:rsidRDefault="00216C59" w:rsidP="00216C59">
      <w:pPr>
        <w:spacing w:after="0"/>
        <w:rPr>
          <w:rFonts w:cs="Arial"/>
          <w:b/>
        </w:rPr>
      </w:pPr>
      <w:r w:rsidRPr="00216C59">
        <w:rPr>
          <w:rFonts w:cs="Arial"/>
          <w:b/>
        </w:rPr>
        <w:t>Geldigheidsduur overeenkomst</w:t>
      </w:r>
      <w:r>
        <w:rPr>
          <w:rFonts w:cs="Arial"/>
          <w:b/>
        </w:rPr>
        <w:t xml:space="preserve"> en akkoord</w:t>
      </w:r>
    </w:p>
    <w:p w14:paraId="5AD3E814" w14:textId="77777777" w:rsidR="00216C59" w:rsidRPr="00216C59" w:rsidRDefault="00216C59" w:rsidP="00216C59">
      <w:pPr>
        <w:spacing w:after="0"/>
        <w:rPr>
          <w:rFonts w:cs="Arial"/>
        </w:rPr>
      </w:pPr>
      <w:r w:rsidRPr="00216C59">
        <w:rPr>
          <w:rFonts w:cs="Arial"/>
        </w:rPr>
        <w:t>Start dienstverlening:</w:t>
      </w:r>
      <w:r w:rsidR="00830D3E">
        <w:rPr>
          <w:rFonts w:cs="Arial"/>
        </w:rPr>
        <w:t xml:space="preserve"> </w:t>
      </w:r>
      <w:r w:rsidRPr="001F0906">
        <w:rPr>
          <w:rFonts w:cs="Arial"/>
          <w:i/>
          <w:iCs/>
          <w:color w:val="0070C0"/>
        </w:rPr>
        <w:t>datum</w:t>
      </w:r>
    </w:p>
    <w:p w14:paraId="0E7B2B73" w14:textId="77777777" w:rsidR="00216C59" w:rsidRPr="00216C59" w:rsidRDefault="00216C59" w:rsidP="00216C59">
      <w:pPr>
        <w:spacing w:after="0"/>
        <w:rPr>
          <w:rFonts w:cs="Arial"/>
        </w:rPr>
      </w:pPr>
      <w:r w:rsidRPr="00216C59">
        <w:rPr>
          <w:rFonts w:cs="Arial"/>
        </w:rPr>
        <w:t>tot einde geldigheidsduur opgelegde rechterlijke maatregel.</w:t>
      </w:r>
    </w:p>
    <w:p w14:paraId="263E88A3" w14:textId="77777777" w:rsidR="00216C59" w:rsidRDefault="00216C59" w:rsidP="00216C59">
      <w:pPr>
        <w:spacing w:after="0"/>
        <w:rPr>
          <w:rFonts w:cs="Arial"/>
        </w:rPr>
      </w:pPr>
    </w:p>
    <w:p w14:paraId="480C8EFC" w14:textId="77777777" w:rsidR="00216C59" w:rsidRPr="00775EE9" w:rsidRDefault="00216C59" w:rsidP="00216C59">
      <w:pPr>
        <w:spacing w:after="0"/>
        <w:rPr>
          <w:rFonts w:cs="Arial"/>
          <w:u w:val="single"/>
          <w:lang w:val="de-DE"/>
        </w:rPr>
      </w:pPr>
      <w:r w:rsidRPr="00775EE9">
        <w:rPr>
          <w:rFonts w:cs="Arial"/>
          <w:u w:val="single"/>
          <w:lang w:val="de-DE"/>
        </w:rPr>
        <w:t>Voor akkoord</w:t>
      </w:r>
    </w:p>
    <w:p w14:paraId="24D6351C" w14:textId="45E3BCF0" w:rsidR="00216C59" w:rsidRPr="00775EE9" w:rsidRDefault="00216C59" w:rsidP="00216C59">
      <w:pPr>
        <w:spacing w:after="0"/>
        <w:rPr>
          <w:rFonts w:cs="Arial"/>
          <w:lang w:val="de-DE"/>
        </w:rPr>
      </w:pPr>
      <w:r w:rsidRPr="00775EE9">
        <w:rPr>
          <w:rFonts w:cs="Arial"/>
          <w:lang w:val="de-DE"/>
        </w:rPr>
        <w:t>Datum:</w:t>
      </w:r>
      <w:r w:rsidR="001F0906">
        <w:rPr>
          <w:rFonts w:cs="Arial"/>
          <w:lang w:val="de-DE"/>
        </w:rPr>
        <w:tab/>
      </w:r>
      <w:proofErr w:type="spellStart"/>
      <w:r w:rsidR="001F0906" w:rsidRPr="00B3495A">
        <w:rPr>
          <w:rFonts w:cs="Arial"/>
          <w:i/>
          <w:iCs/>
          <w:color w:val="0070C0"/>
          <w:lang w:val="de-DE"/>
        </w:rPr>
        <w:t>datum</w:t>
      </w:r>
      <w:proofErr w:type="spellEnd"/>
      <w:r w:rsidR="00830D3E" w:rsidRPr="00775EE9">
        <w:rPr>
          <w:rFonts w:cs="Arial"/>
          <w:lang w:val="de-DE"/>
        </w:rPr>
        <w:tab/>
      </w:r>
      <w:r w:rsidR="00830D3E" w:rsidRPr="00775EE9">
        <w:rPr>
          <w:rFonts w:cs="Arial"/>
          <w:lang w:val="de-DE"/>
        </w:rPr>
        <w:tab/>
      </w:r>
      <w:r w:rsidR="00830D3E" w:rsidRPr="00775EE9">
        <w:rPr>
          <w:rFonts w:cs="Arial"/>
          <w:lang w:val="de-DE"/>
        </w:rPr>
        <w:tab/>
      </w:r>
      <w:r w:rsidR="00830D3E" w:rsidRPr="00775EE9">
        <w:rPr>
          <w:rFonts w:cs="Arial"/>
          <w:lang w:val="de-DE"/>
        </w:rPr>
        <w:tab/>
      </w:r>
      <w:r w:rsidR="00830D3E" w:rsidRPr="00775EE9">
        <w:rPr>
          <w:rFonts w:cs="Arial"/>
          <w:lang w:val="de-DE"/>
        </w:rPr>
        <w:tab/>
      </w:r>
      <w:r w:rsidR="00830D3E" w:rsidRPr="00775EE9">
        <w:rPr>
          <w:rFonts w:cs="Arial"/>
          <w:lang w:val="de-DE"/>
        </w:rPr>
        <w:tab/>
      </w:r>
      <w:r w:rsidR="00830D3E" w:rsidRPr="00775EE9">
        <w:rPr>
          <w:rFonts w:cs="Arial"/>
          <w:lang w:val="de-DE"/>
        </w:rPr>
        <w:tab/>
      </w:r>
      <w:r w:rsidR="001F0906">
        <w:rPr>
          <w:rFonts w:cs="Arial"/>
          <w:lang w:val="de-DE"/>
        </w:rPr>
        <w:tab/>
      </w:r>
      <w:r w:rsidR="001F0906">
        <w:rPr>
          <w:rFonts w:cs="Arial"/>
          <w:lang w:val="de-DE"/>
        </w:rPr>
        <w:tab/>
      </w:r>
      <w:r w:rsidR="00830D3E" w:rsidRPr="00775EE9">
        <w:rPr>
          <w:rFonts w:cs="Arial"/>
          <w:lang w:val="de-DE"/>
        </w:rPr>
        <w:t>Datum:</w:t>
      </w:r>
      <w:r w:rsidR="00B3495A">
        <w:rPr>
          <w:rFonts w:cs="Arial"/>
          <w:lang w:val="de-DE"/>
        </w:rPr>
        <w:tab/>
      </w:r>
      <w:proofErr w:type="spellStart"/>
      <w:r w:rsidR="00B3495A" w:rsidRPr="00B3495A">
        <w:rPr>
          <w:rFonts w:cs="Arial"/>
          <w:i/>
          <w:iCs/>
          <w:color w:val="0070C0"/>
          <w:lang w:val="de-DE"/>
        </w:rPr>
        <w:t>datum</w:t>
      </w:r>
      <w:proofErr w:type="spellEnd"/>
    </w:p>
    <w:p w14:paraId="48C04BA9" w14:textId="77777777" w:rsidR="00216C59" w:rsidRPr="00775EE9" w:rsidRDefault="00216C59" w:rsidP="00216C59">
      <w:pPr>
        <w:spacing w:after="0"/>
        <w:rPr>
          <w:rFonts w:cs="Arial"/>
          <w:lang w:val="de-DE"/>
        </w:rPr>
      </w:pPr>
    </w:p>
    <w:p w14:paraId="14238018" w14:textId="77777777" w:rsidR="00216C59" w:rsidRDefault="00216C59" w:rsidP="00216C59">
      <w:pPr>
        <w:spacing w:after="0"/>
        <w:rPr>
          <w:rFonts w:cs="Arial"/>
        </w:rPr>
      </w:pPr>
      <w:r w:rsidRPr="00216C59">
        <w:rPr>
          <w:rFonts w:cs="Arial"/>
        </w:rPr>
        <w:t xml:space="preserve">Namens </w:t>
      </w:r>
      <w:r>
        <w:rPr>
          <w:rFonts w:cs="Arial"/>
        </w:rPr>
        <w:t xml:space="preserve">Opdrachtgever: </w:t>
      </w:r>
      <w:r w:rsidRPr="001F0906">
        <w:rPr>
          <w:rFonts w:cs="Arial"/>
          <w:i/>
          <w:iCs/>
          <w:color w:val="0070C0"/>
        </w:rPr>
        <w:t>naam gemeente</w:t>
      </w:r>
      <w:r w:rsidRPr="001F0906">
        <w:rPr>
          <w:rFonts w:cs="Arial"/>
          <w:color w:val="0070C0"/>
        </w:rPr>
        <w:t xml:space="preserve"> </w:t>
      </w:r>
      <w:r>
        <w:rPr>
          <w:rFonts w:cs="Arial"/>
        </w:rPr>
        <w:tab/>
      </w:r>
      <w:r>
        <w:rPr>
          <w:rFonts w:cs="Arial"/>
        </w:rPr>
        <w:tab/>
      </w:r>
      <w:r>
        <w:rPr>
          <w:rFonts w:cs="Arial"/>
        </w:rPr>
        <w:tab/>
      </w:r>
      <w:r>
        <w:rPr>
          <w:rFonts w:cs="Arial"/>
        </w:rPr>
        <w:tab/>
      </w:r>
      <w:r w:rsidRPr="00216C59">
        <w:rPr>
          <w:rFonts w:cs="Arial"/>
        </w:rPr>
        <w:t xml:space="preserve">Namens </w:t>
      </w:r>
      <w:r>
        <w:rPr>
          <w:rFonts w:cs="Arial"/>
        </w:rPr>
        <w:t xml:space="preserve">Opdrachtnemer: </w:t>
      </w:r>
      <w:r w:rsidRPr="00B3495A">
        <w:rPr>
          <w:rFonts w:cs="Arial"/>
          <w:i/>
          <w:iCs/>
          <w:color w:val="0070C0"/>
        </w:rPr>
        <w:t>naam GI</w:t>
      </w:r>
    </w:p>
    <w:p w14:paraId="30F5C933" w14:textId="77777777" w:rsidR="00216C59" w:rsidRPr="00216C59" w:rsidRDefault="00216C59" w:rsidP="00216C59">
      <w:pPr>
        <w:spacing w:after="0"/>
        <w:rPr>
          <w:rFonts w:cs="Arial"/>
        </w:rPr>
      </w:pPr>
    </w:p>
    <w:p w14:paraId="60347102" w14:textId="77777777" w:rsidR="00216C59" w:rsidRDefault="00216C59" w:rsidP="00216C59">
      <w:pPr>
        <w:spacing w:after="0"/>
        <w:rPr>
          <w:rFonts w:cs="Arial"/>
        </w:rPr>
      </w:pPr>
      <w:r w:rsidRPr="00216C59">
        <w:rPr>
          <w:rFonts w:cs="Arial"/>
        </w:rPr>
        <w:t>Naam:</w:t>
      </w:r>
      <w:r>
        <w:rPr>
          <w:rFonts w:cs="Arial"/>
        </w:rPr>
        <w:t xml:space="preserve"> </w:t>
      </w:r>
      <w:r w:rsidRPr="00B3495A">
        <w:rPr>
          <w:rFonts w:cs="Arial"/>
          <w:i/>
          <w:iCs/>
          <w:color w:val="0070C0"/>
        </w:rPr>
        <w:t>naam ondertekenaar</w:t>
      </w:r>
      <w:r w:rsidRPr="00B3495A">
        <w:rPr>
          <w:rFonts w:cs="Arial"/>
          <w:color w:val="0070C0"/>
        </w:rPr>
        <w:t xml:space="preserve"> </w:t>
      </w:r>
      <w:r>
        <w:rPr>
          <w:rFonts w:cs="Arial"/>
        </w:rPr>
        <w:tab/>
      </w:r>
      <w:r>
        <w:rPr>
          <w:rFonts w:cs="Arial"/>
        </w:rPr>
        <w:tab/>
      </w:r>
      <w:r>
        <w:rPr>
          <w:rFonts w:cs="Arial"/>
        </w:rPr>
        <w:tab/>
      </w:r>
      <w:r>
        <w:rPr>
          <w:rFonts w:cs="Arial"/>
        </w:rPr>
        <w:tab/>
      </w:r>
      <w:r>
        <w:rPr>
          <w:rFonts w:cs="Arial"/>
        </w:rPr>
        <w:tab/>
      </w:r>
      <w:r>
        <w:rPr>
          <w:rFonts w:cs="Arial"/>
        </w:rPr>
        <w:tab/>
      </w:r>
      <w:r w:rsidRPr="00216C59">
        <w:rPr>
          <w:rFonts w:cs="Arial"/>
        </w:rPr>
        <w:t xml:space="preserve">Naam: </w:t>
      </w:r>
      <w:r w:rsidRPr="00B3495A">
        <w:rPr>
          <w:rFonts w:cs="Arial"/>
          <w:i/>
          <w:iCs/>
          <w:color w:val="0070C0"/>
        </w:rPr>
        <w:t>naam ondertekenaar</w:t>
      </w:r>
    </w:p>
    <w:p w14:paraId="56E03E81" w14:textId="77777777" w:rsidR="00830D3E" w:rsidRPr="00216C59" w:rsidRDefault="00830D3E" w:rsidP="00216C59">
      <w:pPr>
        <w:spacing w:after="0"/>
        <w:rPr>
          <w:rFonts w:cs="Arial"/>
        </w:rPr>
      </w:pPr>
    </w:p>
    <w:p w14:paraId="73CAC077" w14:textId="1F27B7EC" w:rsidR="00216C59" w:rsidRPr="00216C59" w:rsidRDefault="00216C59" w:rsidP="00216C59">
      <w:pPr>
        <w:spacing w:after="0"/>
        <w:rPr>
          <w:rFonts w:cs="Arial"/>
        </w:rPr>
      </w:pPr>
      <w:r w:rsidRPr="00216C59">
        <w:rPr>
          <w:rFonts w:cs="Arial"/>
        </w:rPr>
        <w:t>Functie:</w:t>
      </w:r>
      <w:r w:rsidRPr="00B3495A">
        <w:rPr>
          <w:rFonts w:cs="Arial"/>
          <w:i/>
          <w:iCs/>
          <w:color w:val="0070C0"/>
        </w:rPr>
        <w:t xml:space="preserve"> functie</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Functie: </w:t>
      </w:r>
      <w:r w:rsidRPr="00B3495A">
        <w:rPr>
          <w:rFonts w:cs="Arial"/>
          <w:i/>
          <w:iCs/>
          <w:color w:val="0070C0"/>
        </w:rPr>
        <w:t>functie</w:t>
      </w:r>
    </w:p>
    <w:p w14:paraId="44467AC2" w14:textId="77777777" w:rsidR="00830D3E" w:rsidRDefault="00830D3E" w:rsidP="00216C59">
      <w:pPr>
        <w:spacing w:after="0"/>
        <w:rPr>
          <w:rFonts w:cs="Arial"/>
        </w:rPr>
      </w:pPr>
    </w:p>
    <w:p w14:paraId="78E041EC" w14:textId="3F29C142" w:rsidR="00DE552D" w:rsidRDefault="00216C59" w:rsidP="003D041F">
      <w:pPr>
        <w:spacing w:after="0"/>
        <w:rPr>
          <w:rFonts w:cs="Arial"/>
        </w:rPr>
      </w:pPr>
      <w:r w:rsidRPr="00216C59">
        <w:rPr>
          <w:rFonts w:cs="Arial"/>
        </w:rPr>
        <w:t xml:space="preserve">Handtekening </w:t>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Pr="00216C59">
        <w:rPr>
          <w:rFonts w:cs="Arial"/>
        </w:rPr>
        <w:t>Handtekening</w:t>
      </w:r>
    </w:p>
    <w:sectPr w:rsidR="00DE552D" w:rsidSect="00295A36">
      <w:headerReference w:type="default" r:id="rId11"/>
      <w:footerReference w:type="default" r:id="rId12"/>
      <w:pgSz w:w="11900" w:h="16860"/>
      <w:pgMar w:top="1340" w:right="1268" w:bottom="1418" w:left="1300" w:header="0" w:footer="8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27DE" w14:textId="77777777" w:rsidR="00F11965" w:rsidRDefault="00F11965">
      <w:pPr>
        <w:spacing w:after="0" w:line="240" w:lineRule="auto"/>
      </w:pPr>
      <w:r>
        <w:separator/>
      </w:r>
    </w:p>
  </w:endnote>
  <w:endnote w:type="continuationSeparator" w:id="0">
    <w:p w14:paraId="47513322" w14:textId="77777777" w:rsidR="00F11965" w:rsidRDefault="00F11965">
      <w:pPr>
        <w:spacing w:after="0" w:line="240" w:lineRule="auto"/>
      </w:pPr>
      <w:r>
        <w:continuationSeparator/>
      </w:r>
    </w:p>
  </w:endnote>
  <w:endnote w:type="continuationNotice" w:id="1">
    <w:p w14:paraId="190CBD0E" w14:textId="77777777" w:rsidR="00F11965" w:rsidRDefault="00F11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7379" w14:textId="352012DC" w:rsidR="004A3EFB" w:rsidRDefault="004A3EFB">
    <w:pPr>
      <w:pStyle w:val="Voettekst"/>
    </w:pPr>
    <w:r>
      <w:t>Opdrachtverlening niet gesubsidieerde G.I. - 202</w:t>
    </w:r>
    <w:r w:rsidR="00ED2D30">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F0D51" w14:textId="77777777" w:rsidR="00F11965" w:rsidRDefault="00F11965">
      <w:pPr>
        <w:spacing w:after="0" w:line="240" w:lineRule="auto"/>
      </w:pPr>
      <w:r>
        <w:separator/>
      </w:r>
    </w:p>
  </w:footnote>
  <w:footnote w:type="continuationSeparator" w:id="0">
    <w:p w14:paraId="7FF22BDD" w14:textId="77777777" w:rsidR="00F11965" w:rsidRDefault="00F11965">
      <w:pPr>
        <w:spacing w:after="0" w:line="240" w:lineRule="auto"/>
      </w:pPr>
      <w:r>
        <w:continuationSeparator/>
      </w:r>
    </w:p>
  </w:footnote>
  <w:footnote w:type="continuationNotice" w:id="1">
    <w:p w14:paraId="295F1D54" w14:textId="77777777" w:rsidR="00F11965" w:rsidRDefault="00F119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0519" w14:textId="77777777" w:rsidR="00441C46" w:rsidRDefault="00441C46" w:rsidP="00560E60">
    <w:pPr>
      <w:tabs>
        <w:tab w:val="left" w:pos="355"/>
      </w:tabs>
      <w:ind w:left="71"/>
      <w:jc w:val="right"/>
      <w:rPr>
        <w:rFonts w:cs="Arial"/>
      </w:rPr>
    </w:pPr>
  </w:p>
  <w:p w14:paraId="1B457F5A" w14:textId="77777777" w:rsidR="00441C46" w:rsidRDefault="00441C46">
    <w:pPr>
      <w:pStyle w:val="Koptekst"/>
    </w:pPr>
    <w:r>
      <w:rPr>
        <w:noProof/>
      </w:rPr>
      <mc:AlternateContent>
        <mc:Choice Requires="wps">
          <w:drawing>
            <wp:anchor distT="0" distB="0" distL="114300" distR="114300" simplePos="0" relativeHeight="251658240" behindDoc="0" locked="0" layoutInCell="0" allowOverlap="1" wp14:anchorId="7CB96ECF" wp14:editId="70DD06B7">
              <wp:simplePos x="0" y="0"/>
              <wp:positionH relativeFrom="page">
                <wp:posOffset>7520305</wp:posOffset>
              </wp:positionH>
              <wp:positionV relativeFrom="page">
                <wp:posOffset>4905375</wp:posOffset>
              </wp:positionV>
              <wp:extent cx="762000" cy="895350"/>
              <wp:effectExtent l="0" t="0" r="0" b="0"/>
              <wp:wrapNone/>
              <wp:docPr id="18" name="Rechthoe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01AA81C" w14:textId="77777777" w:rsidR="00441C46" w:rsidRPr="00591514" w:rsidRDefault="00441C46">
                          <w:pPr>
                            <w:jc w:val="center"/>
                            <w:rPr>
                              <w:rFonts w:ascii="Cambria" w:hAnsi="Cambria"/>
                              <w:sz w:val="72"/>
                              <w:szCs w:val="72"/>
                            </w:rPr>
                          </w:pPr>
                          <w:r w:rsidRPr="00591514">
                            <w:rPr>
                              <w:rFonts w:ascii="Arial" w:hAnsi="Arial" w:cs="Arial"/>
                              <w:sz w:val="40"/>
                              <w:szCs w:val="40"/>
                            </w:rPr>
                            <w:fldChar w:fldCharType="begin"/>
                          </w:r>
                          <w:r w:rsidRPr="00591514">
                            <w:rPr>
                              <w:rFonts w:ascii="Arial" w:hAnsi="Arial" w:cs="Arial"/>
                              <w:sz w:val="40"/>
                              <w:szCs w:val="40"/>
                            </w:rPr>
                            <w:instrText>PAGE  \* MERGEFORMAT</w:instrText>
                          </w:r>
                          <w:r w:rsidRPr="00591514">
                            <w:rPr>
                              <w:rFonts w:ascii="Arial" w:hAnsi="Arial" w:cs="Arial"/>
                              <w:sz w:val="40"/>
                              <w:szCs w:val="40"/>
                            </w:rPr>
                            <w:fldChar w:fldCharType="separate"/>
                          </w:r>
                          <w:r w:rsidR="00AF3C02">
                            <w:rPr>
                              <w:rFonts w:ascii="Arial" w:hAnsi="Arial" w:cs="Arial"/>
                              <w:noProof/>
                              <w:sz w:val="40"/>
                              <w:szCs w:val="40"/>
                            </w:rPr>
                            <w:t>5</w:t>
                          </w:r>
                          <w:r w:rsidRPr="00591514">
                            <w:rPr>
                              <w:rFonts w:ascii="Arial" w:hAnsi="Arial" w:cs="Arial"/>
                              <w:sz w:val="40"/>
                              <w:szCs w:val="4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96ECF" id="Rechthoek 18" o:spid="_x0000_s1026" style="position:absolute;margin-left:592.15pt;margin-top:386.25pt;width:60pt;height: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" o:allowincell="f" stroked="f">
              <v:textbox>
                <w:txbxContent>
                  <w:p w14:paraId="101AA81C" w14:textId="77777777" w:rsidR="00441C46" w:rsidRPr="00591514" w:rsidRDefault="00441C46">
                    <w:pPr>
                      <w:jc w:val="center"/>
                      <w:rPr>
                        <w:rFonts w:ascii="Cambria" w:hAnsi="Cambria"/>
                        <w:sz w:val="72"/>
                        <w:szCs w:val="72"/>
                      </w:rPr>
                    </w:pPr>
                    <w:r w:rsidRPr="00591514">
                      <w:rPr>
                        <w:rFonts w:ascii="Arial" w:hAnsi="Arial" w:cs="Arial"/>
                        <w:sz w:val="40"/>
                        <w:szCs w:val="40"/>
                      </w:rPr>
                      <w:fldChar w:fldCharType="begin"/>
                    </w:r>
                    <w:r w:rsidRPr="00591514">
                      <w:rPr>
                        <w:rFonts w:ascii="Arial" w:hAnsi="Arial" w:cs="Arial"/>
                        <w:sz w:val="40"/>
                        <w:szCs w:val="40"/>
                      </w:rPr>
                      <w:instrText>PAGE  \* MERGEFORMAT</w:instrText>
                    </w:r>
                    <w:r w:rsidRPr="00591514">
                      <w:rPr>
                        <w:rFonts w:ascii="Arial" w:hAnsi="Arial" w:cs="Arial"/>
                        <w:sz w:val="40"/>
                        <w:szCs w:val="40"/>
                      </w:rPr>
                      <w:fldChar w:fldCharType="separate"/>
                    </w:r>
                    <w:r w:rsidR="00AF3C02">
                      <w:rPr>
                        <w:rFonts w:ascii="Arial" w:hAnsi="Arial" w:cs="Arial"/>
                        <w:noProof/>
                        <w:sz w:val="40"/>
                        <w:szCs w:val="40"/>
                      </w:rPr>
                      <w:t>5</w:t>
                    </w:r>
                    <w:r w:rsidRPr="00591514">
                      <w:rPr>
                        <w:rFonts w:ascii="Arial" w:hAnsi="Arial" w:cs="Arial"/>
                        <w:sz w:val="40"/>
                        <w:szCs w:val="4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2F08"/>
    <w:multiLevelType w:val="multilevel"/>
    <w:tmpl w:val="218C645E"/>
    <w:lvl w:ilvl="0">
      <w:start w:val="1"/>
      <w:numFmt w:val="lowerLetter"/>
      <w:lvlText w:val="%1."/>
      <w:lvlJc w:val="left"/>
      <w:pPr>
        <w:tabs>
          <w:tab w:val="num" w:pos="360"/>
        </w:tabs>
        <w:ind w:left="360" w:hanging="360"/>
      </w:pPr>
      <w:rPr>
        <w:rFonts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15:restartNumberingAfterBreak="0">
    <w:nsid w:val="0A064BAB"/>
    <w:multiLevelType w:val="hybridMultilevel"/>
    <w:tmpl w:val="66F423D8"/>
    <w:lvl w:ilvl="0" w:tplc="38FEDE2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516BA1"/>
    <w:multiLevelType w:val="hybridMultilevel"/>
    <w:tmpl w:val="A57ABA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C07C3A"/>
    <w:multiLevelType w:val="hybridMultilevel"/>
    <w:tmpl w:val="10D06D24"/>
    <w:lvl w:ilvl="0" w:tplc="996EAED2">
      <w:start w:val="1"/>
      <w:numFmt w:val="decimal"/>
      <w:lvlText w:val="%1."/>
      <w:lvlJc w:val="left"/>
      <w:pPr>
        <w:ind w:left="360" w:hanging="360"/>
      </w:pPr>
      <w:rPr>
        <w:rFonts w:ascii="Calibri" w:hAnsi="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3125AE6"/>
    <w:multiLevelType w:val="hybridMultilevel"/>
    <w:tmpl w:val="A768EDB0"/>
    <w:lvl w:ilvl="0" w:tplc="3E36F8E0">
      <w:numFmt w:val="bullet"/>
      <w:lvlText w:val=""/>
      <w:lvlJc w:val="left"/>
      <w:pPr>
        <w:ind w:left="720" w:hanging="360"/>
      </w:pPr>
      <w:rPr>
        <w:rFonts w:ascii="Wingdings" w:eastAsia="Times New Roman" w:hAnsi="Wingdings" w:cs="Arial"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5D6B33"/>
    <w:multiLevelType w:val="multilevel"/>
    <w:tmpl w:val="162611DE"/>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58E1242"/>
    <w:multiLevelType w:val="hybridMultilevel"/>
    <w:tmpl w:val="DE6A30C8"/>
    <w:lvl w:ilvl="0" w:tplc="DBF85F3A">
      <w:start w:val="1"/>
      <w:numFmt w:val="bullet"/>
      <w:lvlText w:val=""/>
      <w:lvlJc w:val="left"/>
      <w:pPr>
        <w:ind w:left="720" w:hanging="360"/>
      </w:pPr>
      <w:rPr>
        <w:rFonts w:ascii="Symbol" w:hAnsi="Symbol"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8" w15:restartNumberingAfterBreak="0">
    <w:nsid w:val="1ACE1453"/>
    <w:multiLevelType w:val="multilevel"/>
    <w:tmpl w:val="7318C92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1D0C12FB"/>
    <w:multiLevelType w:val="hybridMultilevel"/>
    <w:tmpl w:val="CE505744"/>
    <w:lvl w:ilvl="0" w:tplc="F500BCD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1D6011"/>
    <w:multiLevelType w:val="hybridMultilevel"/>
    <w:tmpl w:val="3CE0CE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38E3716"/>
    <w:multiLevelType w:val="hybridMultilevel"/>
    <w:tmpl w:val="13C6F2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D80A18"/>
    <w:multiLevelType w:val="multilevel"/>
    <w:tmpl w:val="B3241CAA"/>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27F17DD4"/>
    <w:multiLevelType w:val="hybridMultilevel"/>
    <w:tmpl w:val="DF02F144"/>
    <w:lvl w:ilvl="0" w:tplc="E63E9E08">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CC415FB"/>
    <w:multiLevelType w:val="hybridMultilevel"/>
    <w:tmpl w:val="5BDA3640"/>
    <w:lvl w:ilvl="0" w:tplc="A48CFF92">
      <w:start w:val="1"/>
      <w:numFmt w:val="lowerLetter"/>
      <w:lvlText w:val="%1."/>
      <w:lvlJc w:val="left"/>
      <w:pPr>
        <w:ind w:left="72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BA344A"/>
    <w:multiLevelType w:val="hybridMultilevel"/>
    <w:tmpl w:val="95102F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C0A5E"/>
    <w:multiLevelType w:val="hybridMultilevel"/>
    <w:tmpl w:val="BB728F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C37647"/>
    <w:multiLevelType w:val="multilevel"/>
    <w:tmpl w:val="1416F34C"/>
    <w:lvl w:ilvl="0">
      <w:start w:val="1"/>
      <w:numFmt w:val="decimal"/>
      <w:lvlText w:val="%1."/>
      <w:lvlJc w:val="left"/>
      <w:pPr>
        <w:tabs>
          <w:tab w:val="num" w:pos="360"/>
        </w:tabs>
        <w:ind w:left="360" w:hanging="360"/>
      </w:pPr>
      <w:rPr>
        <w:rFonts w:cs="Times New Roman" w:hint="default"/>
      </w:rPr>
    </w:lvl>
    <w:lvl w:ilvl="1">
      <w:start w:val="4"/>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436F2F34"/>
    <w:multiLevelType w:val="hybridMultilevel"/>
    <w:tmpl w:val="C2888376"/>
    <w:lvl w:ilvl="0" w:tplc="0958D5AE">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7F12CC4"/>
    <w:multiLevelType w:val="hybridMultilevel"/>
    <w:tmpl w:val="107009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ED4CB0"/>
    <w:multiLevelType w:val="multilevel"/>
    <w:tmpl w:val="BF2CA7AE"/>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2" w15:restartNumberingAfterBreak="0">
    <w:nsid w:val="51765217"/>
    <w:multiLevelType w:val="hybridMultilevel"/>
    <w:tmpl w:val="FDD2F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E004BE"/>
    <w:multiLevelType w:val="hybridMultilevel"/>
    <w:tmpl w:val="EB4EBF62"/>
    <w:lvl w:ilvl="0" w:tplc="B4BCFFB8">
      <w:start w:val="1"/>
      <w:numFmt w:val="decimal"/>
      <w:lvlText w:val="%1."/>
      <w:lvlJc w:val="left"/>
      <w:pPr>
        <w:ind w:left="360" w:hanging="360"/>
      </w:pPr>
      <w:rPr>
        <w:rFonts w:ascii="Calibri" w:hAnsi="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25" w15:restartNumberingAfterBreak="0">
    <w:nsid w:val="66F63BB7"/>
    <w:multiLevelType w:val="hybridMultilevel"/>
    <w:tmpl w:val="3C7A81C0"/>
    <w:lvl w:ilvl="0" w:tplc="04130019">
      <w:start w:val="1"/>
      <w:numFmt w:val="lowerLetter"/>
      <w:lvlText w:val="%1."/>
      <w:lvlJc w:val="left"/>
      <w:pPr>
        <w:ind w:left="1212" w:hanging="360"/>
      </w:pPr>
    </w:lvl>
    <w:lvl w:ilvl="1" w:tplc="04130019" w:tentative="1">
      <w:start w:val="1"/>
      <w:numFmt w:val="lowerLetter"/>
      <w:lvlText w:val="%2."/>
      <w:lvlJc w:val="left"/>
      <w:pPr>
        <w:ind w:left="1932" w:hanging="360"/>
      </w:pPr>
    </w:lvl>
    <w:lvl w:ilvl="2" w:tplc="0413001B" w:tentative="1">
      <w:start w:val="1"/>
      <w:numFmt w:val="lowerRoman"/>
      <w:lvlText w:val="%3."/>
      <w:lvlJc w:val="right"/>
      <w:pPr>
        <w:ind w:left="2652" w:hanging="180"/>
      </w:pPr>
    </w:lvl>
    <w:lvl w:ilvl="3" w:tplc="0413000F" w:tentative="1">
      <w:start w:val="1"/>
      <w:numFmt w:val="decimal"/>
      <w:lvlText w:val="%4."/>
      <w:lvlJc w:val="left"/>
      <w:pPr>
        <w:ind w:left="3372" w:hanging="360"/>
      </w:pPr>
    </w:lvl>
    <w:lvl w:ilvl="4" w:tplc="04130019" w:tentative="1">
      <w:start w:val="1"/>
      <w:numFmt w:val="lowerLetter"/>
      <w:lvlText w:val="%5."/>
      <w:lvlJc w:val="left"/>
      <w:pPr>
        <w:ind w:left="4092" w:hanging="360"/>
      </w:pPr>
    </w:lvl>
    <w:lvl w:ilvl="5" w:tplc="0413001B" w:tentative="1">
      <w:start w:val="1"/>
      <w:numFmt w:val="lowerRoman"/>
      <w:lvlText w:val="%6."/>
      <w:lvlJc w:val="right"/>
      <w:pPr>
        <w:ind w:left="4812" w:hanging="180"/>
      </w:pPr>
    </w:lvl>
    <w:lvl w:ilvl="6" w:tplc="0413000F" w:tentative="1">
      <w:start w:val="1"/>
      <w:numFmt w:val="decimal"/>
      <w:lvlText w:val="%7."/>
      <w:lvlJc w:val="left"/>
      <w:pPr>
        <w:ind w:left="5532" w:hanging="360"/>
      </w:pPr>
    </w:lvl>
    <w:lvl w:ilvl="7" w:tplc="04130019" w:tentative="1">
      <w:start w:val="1"/>
      <w:numFmt w:val="lowerLetter"/>
      <w:lvlText w:val="%8."/>
      <w:lvlJc w:val="left"/>
      <w:pPr>
        <w:ind w:left="6252" w:hanging="360"/>
      </w:pPr>
    </w:lvl>
    <w:lvl w:ilvl="8" w:tplc="0413001B" w:tentative="1">
      <w:start w:val="1"/>
      <w:numFmt w:val="lowerRoman"/>
      <w:lvlText w:val="%9."/>
      <w:lvlJc w:val="right"/>
      <w:pPr>
        <w:ind w:left="6972" w:hanging="180"/>
      </w:pPr>
    </w:lvl>
  </w:abstractNum>
  <w:abstractNum w:abstractNumId="26" w15:restartNumberingAfterBreak="0">
    <w:nsid w:val="672119FB"/>
    <w:multiLevelType w:val="hybridMultilevel"/>
    <w:tmpl w:val="EF2E49E6"/>
    <w:lvl w:ilvl="0" w:tplc="835E2F40">
      <w:start w:val="1"/>
      <w:numFmt w:val="bullet"/>
      <w:lvlText w:val=""/>
      <w:lvlJc w:val="left"/>
      <w:pPr>
        <w:ind w:left="720" w:hanging="360"/>
      </w:pPr>
      <w:rPr>
        <w:rFonts w:ascii="Symbol" w:hAnsi="Symbol" w:hint="default"/>
        <w:sz w:val="16"/>
        <w:szCs w:val="16"/>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FE3F3E"/>
    <w:multiLevelType w:val="hybridMultilevel"/>
    <w:tmpl w:val="8F623288"/>
    <w:lvl w:ilvl="0" w:tplc="669E444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4F255B"/>
    <w:multiLevelType w:val="multilevel"/>
    <w:tmpl w:val="49DCF85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726844EF"/>
    <w:multiLevelType w:val="hybridMultilevel"/>
    <w:tmpl w:val="F25ECADA"/>
    <w:lvl w:ilvl="0" w:tplc="84228EFC">
      <w:start w:val="1"/>
      <w:numFmt w:val="decimal"/>
      <w:lvlText w:val="%1."/>
      <w:lvlJc w:val="left"/>
      <w:pPr>
        <w:ind w:left="720" w:hanging="360"/>
      </w:pPr>
      <w:rPr>
        <w:rFonts w:ascii="Calibri" w:hAnsi="Calibri"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A71152"/>
    <w:multiLevelType w:val="hybridMultilevel"/>
    <w:tmpl w:val="4CEC51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4C738B5"/>
    <w:multiLevelType w:val="multilevel"/>
    <w:tmpl w:val="63FC4EF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16cid:durableId="1627811789">
    <w:abstractNumId w:val="21"/>
  </w:num>
  <w:num w:numId="2" w16cid:durableId="1199778311">
    <w:abstractNumId w:val="24"/>
  </w:num>
  <w:num w:numId="3" w16cid:durableId="2028174482">
    <w:abstractNumId w:val="7"/>
  </w:num>
  <w:num w:numId="4" w16cid:durableId="2103842226">
    <w:abstractNumId w:val="26"/>
  </w:num>
  <w:num w:numId="5" w16cid:durableId="1724016290">
    <w:abstractNumId w:val="20"/>
  </w:num>
  <w:num w:numId="6" w16cid:durableId="41684991">
    <w:abstractNumId w:val="5"/>
  </w:num>
  <w:num w:numId="7" w16cid:durableId="985628565">
    <w:abstractNumId w:val="12"/>
  </w:num>
  <w:num w:numId="8" w16cid:durableId="316963747">
    <w:abstractNumId w:val="8"/>
  </w:num>
  <w:num w:numId="9" w16cid:durableId="1284656480">
    <w:abstractNumId w:val="9"/>
  </w:num>
  <w:num w:numId="10" w16cid:durableId="766771474">
    <w:abstractNumId w:val="25"/>
  </w:num>
  <w:num w:numId="11" w16cid:durableId="1603295065">
    <w:abstractNumId w:val="31"/>
  </w:num>
  <w:num w:numId="12" w16cid:durableId="334695560">
    <w:abstractNumId w:val="28"/>
  </w:num>
  <w:num w:numId="13" w16cid:durableId="839932805">
    <w:abstractNumId w:val="30"/>
  </w:num>
  <w:num w:numId="14" w16cid:durableId="1865744704">
    <w:abstractNumId w:val="22"/>
  </w:num>
  <w:num w:numId="15" w16cid:durableId="1947156682">
    <w:abstractNumId w:val="0"/>
  </w:num>
  <w:num w:numId="16" w16cid:durableId="2097051828">
    <w:abstractNumId w:val="19"/>
  </w:num>
  <w:num w:numId="17" w16cid:durableId="28385007">
    <w:abstractNumId w:val="1"/>
  </w:num>
  <w:num w:numId="18" w16cid:durableId="827792683">
    <w:abstractNumId w:val="17"/>
  </w:num>
  <w:num w:numId="19" w16cid:durableId="1063287940">
    <w:abstractNumId w:val="23"/>
  </w:num>
  <w:num w:numId="20" w16cid:durableId="493230912">
    <w:abstractNumId w:val="6"/>
  </w:num>
  <w:num w:numId="21" w16cid:durableId="1160577247">
    <w:abstractNumId w:val="15"/>
  </w:num>
  <w:num w:numId="22" w16cid:durableId="938946326">
    <w:abstractNumId w:val="16"/>
  </w:num>
  <w:num w:numId="23" w16cid:durableId="2096970116">
    <w:abstractNumId w:val="2"/>
  </w:num>
  <w:num w:numId="24" w16cid:durableId="1342506234">
    <w:abstractNumId w:val="11"/>
  </w:num>
  <w:num w:numId="25" w16cid:durableId="1293025552">
    <w:abstractNumId w:val="3"/>
  </w:num>
  <w:num w:numId="26" w16cid:durableId="2136173894">
    <w:abstractNumId w:val="14"/>
  </w:num>
  <w:num w:numId="27" w16cid:durableId="963462382">
    <w:abstractNumId w:val="29"/>
  </w:num>
  <w:num w:numId="28" w16cid:durableId="1637763240">
    <w:abstractNumId w:val="10"/>
  </w:num>
  <w:num w:numId="29" w16cid:durableId="929896510">
    <w:abstractNumId w:val="13"/>
  </w:num>
  <w:num w:numId="30" w16cid:durableId="1017384683">
    <w:abstractNumId w:val="18"/>
  </w:num>
  <w:num w:numId="31" w16cid:durableId="1329821143">
    <w:abstractNumId w:val="4"/>
  </w:num>
  <w:num w:numId="32" w16cid:durableId="367417341">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00006"/>
    <w:rsid w:val="00001371"/>
    <w:rsid w:val="00002BB3"/>
    <w:rsid w:val="00004A15"/>
    <w:rsid w:val="00004A50"/>
    <w:rsid w:val="00005411"/>
    <w:rsid w:val="00007603"/>
    <w:rsid w:val="00013216"/>
    <w:rsid w:val="00015082"/>
    <w:rsid w:val="00016300"/>
    <w:rsid w:val="00017F39"/>
    <w:rsid w:val="000239CE"/>
    <w:rsid w:val="00025FF0"/>
    <w:rsid w:val="000263BE"/>
    <w:rsid w:val="00026ABB"/>
    <w:rsid w:val="00033F23"/>
    <w:rsid w:val="00034CAE"/>
    <w:rsid w:val="000357F4"/>
    <w:rsid w:val="0003631E"/>
    <w:rsid w:val="000439FA"/>
    <w:rsid w:val="00044109"/>
    <w:rsid w:val="00044663"/>
    <w:rsid w:val="0004600A"/>
    <w:rsid w:val="00046C7F"/>
    <w:rsid w:val="00047E2E"/>
    <w:rsid w:val="000552BD"/>
    <w:rsid w:val="0006020D"/>
    <w:rsid w:val="000712B0"/>
    <w:rsid w:val="00071CA1"/>
    <w:rsid w:val="00071E4D"/>
    <w:rsid w:val="00072F88"/>
    <w:rsid w:val="000746F2"/>
    <w:rsid w:val="000763F1"/>
    <w:rsid w:val="0007789D"/>
    <w:rsid w:val="00080449"/>
    <w:rsid w:val="00083DA2"/>
    <w:rsid w:val="00087340"/>
    <w:rsid w:val="000910A0"/>
    <w:rsid w:val="000A5AA8"/>
    <w:rsid w:val="000B2FAB"/>
    <w:rsid w:val="000B3E53"/>
    <w:rsid w:val="000B4562"/>
    <w:rsid w:val="000B51EE"/>
    <w:rsid w:val="000B60E2"/>
    <w:rsid w:val="000C3DF9"/>
    <w:rsid w:val="000C4E93"/>
    <w:rsid w:val="000C714B"/>
    <w:rsid w:val="000D0C9C"/>
    <w:rsid w:val="000D5B2E"/>
    <w:rsid w:val="000E0405"/>
    <w:rsid w:val="000E39B4"/>
    <w:rsid w:val="000E70AE"/>
    <w:rsid w:val="000F004B"/>
    <w:rsid w:val="000F3B5E"/>
    <w:rsid w:val="000F5079"/>
    <w:rsid w:val="00103BDD"/>
    <w:rsid w:val="001057B5"/>
    <w:rsid w:val="00111B81"/>
    <w:rsid w:val="00112730"/>
    <w:rsid w:val="00116E4B"/>
    <w:rsid w:val="0012097F"/>
    <w:rsid w:val="0012352D"/>
    <w:rsid w:val="00130AFB"/>
    <w:rsid w:val="0013153A"/>
    <w:rsid w:val="001316BF"/>
    <w:rsid w:val="00132633"/>
    <w:rsid w:val="00134DF2"/>
    <w:rsid w:val="00135468"/>
    <w:rsid w:val="00135BA9"/>
    <w:rsid w:val="00141D53"/>
    <w:rsid w:val="00141E54"/>
    <w:rsid w:val="00145665"/>
    <w:rsid w:val="00150562"/>
    <w:rsid w:val="001619A8"/>
    <w:rsid w:val="00164A96"/>
    <w:rsid w:val="001658B1"/>
    <w:rsid w:val="001672B7"/>
    <w:rsid w:val="00170C4D"/>
    <w:rsid w:val="00172D87"/>
    <w:rsid w:val="00172E72"/>
    <w:rsid w:val="00176096"/>
    <w:rsid w:val="001779E2"/>
    <w:rsid w:val="00180DB5"/>
    <w:rsid w:val="00183BEA"/>
    <w:rsid w:val="0018415F"/>
    <w:rsid w:val="001876C4"/>
    <w:rsid w:val="0019270F"/>
    <w:rsid w:val="001965EA"/>
    <w:rsid w:val="001A05B9"/>
    <w:rsid w:val="001A204D"/>
    <w:rsid w:val="001A3DA5"/>
    <w:rsid w:val="001B3965"/>
    <w:rsid w:val="001B5325"/>
    <w:rsid w:val="001B59F6"/>
    <w:rsid w:val="001B5FCD"/>
    <w:rsid w:val="001B6296"/>
    <w:rsid w:val="001B6EDD"/>
    <w:rsid w:val="001D3DB3"/>
    <w:rsid w:val="001D3F42"/>
    <w:rsid w:val="001D6974"/>
    <w:rsid w:val="001D7296"/>
    <w:rsid w:val="001E3D8C"/>
    <w:rsid w:val="001E3E5E"/>
    <w:rsid w:val="001E467E"/>
    <w:rsid w:val="001E4BA3"/>
    <w:rsid w:val="001E66E3"/>
    <w:rsid w:val="001F0906"/>
    <w:rsid w:val="001F3544"/>
    <w:rsid w:val="001F3747"/>
    <w:rsid w:val="002038F3"/>
    <w:rsid w:val="00204BE4"/>
    <w:rsid w:val="002065FA"/>
    <w:rsid w:val="002068BC"/>
    <w:rsid w:val="00211FFF"/>
    <w:rsid w:val="00212B24"/>
    <w:rsid w:val="00214D4A"/>
    <w:rsid w:val="00215A9C"/>
    <w:rsid w:val="002165F8"/>
    <w:rsid w:val="00216C59"/>
    <w:rsid w:val="00225CD1"/>
    <w:rsid w:val="00231BA4"/>
    <w:rsid w:val="00240DAF"/>
    <w:rsid w:val="0024539B"/>
    <w:rsid w:val="00250A9C"/>
    <w:rsid w:val="002517BD"/>
    <w:rsid w:val="00251E7E"/>
    <w:rsid w:val="00255955"/>
    <w:rsid w:val="00262ABE"/>
    <w:rsid w:val="00263EB6"/>
    <w:rsid w:val="00272B53"/>
    <w:rsid w:val="00273F6C"/>
    <w:rsid w:val="002750D7"/>
    <w:rsid w:val="0027537B"/>
    <w:rsid w:val="00280526"/>
    <w:rsid w:val="00282EAD"/>
    <w:rsid w:val="00283AEE"/>
    <w:rsid w:val="00284C16"/>
    <w:rsid w:val="002858A7"/>
    <w:rsid w:val="00287A89"/>
    <w:rsid w:val="0029096D"/>
    <w:rsid w:val="00292B42"/>
    <w:rsid w:val="00295A36"/>
    <w:rsid w:val="002A11BD"/>
    <w:rsid w:val="002A4552"/>
    <w:rsid w:val="002A7689"/>
    <w:rsid w:val="002B2224"/>
    <w:rsid w:val="002B2FEA"/>
    <w:rsid w:val="002B33DE"/>
    <w:rsid w:val="002B3F6A"/>
    <w:rsid w:val="002B492B"/>
    <w:rsid w:val="002B631E"/>
    <w:rsid w:val="002B68E5"/>
    <w:rsid w:val="002C13A0"/>
    <w:rsid w:val="002C45E2"/>
    <w:rsid w:val="002D13AA"/>
    <w:rsid w:val="002D2E9E"/>
    <w:rsid w:val="002D5ABD"/>
    <w:rsid w:val="002D6683"/>
    <w:rsid w:val="002E04EF"/>
    <w:rsid w:val="002E2C2A"/>
    <w:rsid w:val="002E5019"/>
    <w:rsid w:val="002E66FA"/>
    <w:rsid w:val="002E7B7B"/>
    <w:rsid w:val="002F0602"/>
    <w:rsid w:val="002F1D6D"/>
    <w:rsid w:val="002F32D8"/>
    <w:rsid w:val="002F431F"/>
    <w:rsid w:val="002F4F81"/>
    <w:rsid w:val="003040F7"/>
    <w:rsid w:val="003049A5"/>
    <w:rsid w:val="003053FD"/>
    <w:rsid w:val="00306A61"/>
    <w:rsid w:val="00316388"/>
    <w:rsid w:val="0032328C"/>
    <w:rsid w:val="003256D2"/>
    <w:rsid w:val="00325820"/>
    <w:rsid w:val="00325D83"/>
    <w:rsid w:val="003262B5"/>
    <w:rsid w:val="00327121"/>
    <w:rsid w:val="00330555"/>
    <w:rsid w:val="00334AEA"/>
    <w:rsid w:val="003351A2"/>
    <w:rsid w:val="00341F91"/>
    <w:rsid w:val="0034284D"/>
    <w:rsid w:val="00342BCE"/>
    <w:rsid w:val="00342F81"/>
    <w:rsid w:val="003452C8"/>
    <w:rsid w:val="00346313"/>
    <w:rsid w:val="00346327"/>
    <w:rsid w:val="00347559"/>
    <w:rsid w:val="00351605"/>
    <w:rsid w:val="003524F6"/>
    <w:rsid w:val="00354855"/>
    <w:rsid w:val="003600B4"/>
    <w:rsid w:val="0036560F"/>
    <w:rsid w:val="003719C3"/>
    <w:rsid w:val="003768B5"/>
    <w:rsid w:val="0038382D"/>
    <w:rsid w:val="00385464"/>
    <w:rsid w:val="00386108"/>
    <w:rsid w:val="003874B4"/>
    <w:rsid w:val="00387C09"/>
    <w:rsid w:val="00390601"/>
    <w:rsid w:val="003911FE"/>
    <w:rsid w:val="00391AE7"/>
    <w:rsid w:val="00392476"/>
    <w:rsid w:val="003925E1"/>
    <w:rsid w:val="00394D36"/>
    <w:rsid w:val="003959BA"/>
    <w:rsid w:val="00395D47"/>
    <w:rsid w:val="003A2167"/>
    <w:rsid w:val="003B3315"/>
    <w:rsid w:val="003B3EF6"/>
    <w:rsid w:val="003C00B9"/>
    <w:rsid w:val="003C60EA"/>
    <w:rsid w:val="003C6870"/>
    <w:rsid w:val="003D041F"/>
    <w:rsid w:val="003D1BB5"/>
    <w:rsid w:val="003D2BC6"/>
    <w:rsid w:val="003E3FF6"/>
    <w:rsid w:val="003E4961"/>
    <w:rsid w:val="003F7A8F"/>
    <w:rsid w:val="004002FA"/>
    <w:rsid w:val="00406653"/>
    <w:rsid w:val="00410ABA"/>
    <w:rsid w:val="004138F2"/>
    <w:rsid w:val="0041706E"/>
    <w:rsid w:val="004202FF"/>
    <w:rsid w:val="00421605"/>
    <w:rsid w:val="00424D3A"/>
    <w:rsid w:val="004255F2"/>
    <w:rsid w:val="004259DE"/>
    <w:rsid w:val="0043087C"/>
    <w:rsid w:val="004326DB"/>
    <w:rsid w:val="004331E1"/>
    <w:rsid w:val="00435C80"/>
    <w:rsid w:val="00441C46"/>
    <w:rsid w:val="00443399"/>
    <w:rsid w:val="00447822"/>
    <w:rsid w:val="00454E4B"/>
    <w:rsid w:val="004559B3"/>
    <w:rsid w:val="00461BA2"/>
    <w:rsid w:val="00463D6C"/>
    <w:rsid w:val="0046474E"/>
    <w:rsid w:val="00465AA8"/>
    <w:rsid w:val="00466F7B"/>
    <w:rsid w:val="00467088"/>
    <w:rsid w:val="004716B1"/>
    <w:rsid w:val="00473EEB"/>
    <w:rsid w:val="00475E75"/>
    <w:rsid w:val="0048150C"/>
    <w:rsid w:val="00486BBB"/>
    <w:rsid w:val="00492887"/>
    <w:rsid w:val="004A31E4"/>
    <w:rsid w:val="004A3EFB"/>
    <w:rsid w:val="004A4B6F"/>
    <w:rsid w:val="004A6069"/>
    <w:rsid w:val="004A64F7"/>
    <w:rsid w:val="004B0462"/>
    <w:rsid w:val="004B44FB"/>
    <w:rsid w:val="004C39D5"/>
    <w:rsid w:val="004C56D6"/>
    <w:rsid w:val="004C5F60"/>
    <w:rsid w:val="004E3B75"/>
    <w:rsid w:val="00500106"/>
    <w:rsid w:val="00501356"/>
    <w:rsid w:val="005019A3"/>
    <w:rsid w:val="005048FF"/>
    <w:rsid w:val="00507E45"/>
    <w:rsid w:val="0051049C"/>
    <w:rsid w:val="0051214C"/>
    <w:rsid w:val="00512BE2"/>
    <w:rsid w:val="0051373A"/>
    <w:rsid w:val="005139DA"/>
    <w:rsid w:val="00514E69"/>
    <w:rsid w:val="00516920"/>
    <w:rsid w:val="005178A1"/>
    <w:rsid w:val="00521CFE"/>
    <w:rsid w:val="0052479E"/>
    <w:rsid w:val="00524909"/>
    <w:rsid w:val="00531FD1"/>
    <w:rsid w:val="00541D21"/>
    <w:rsid w:val="00544BE7"/>
    <w:rsid w:val="005455FC"/>
    <w:rsid w:val="005537E7"/>
    <w:rsid w:val="00557637"/>
    <w:rsid w:val="00560E60"/>
    <w:rsid w:val="0056336D"/>
    <w:rsid w:val="00564103"/>
    <w:rsid w:val="00567DC9"/>
    <w:rsid w:val="00570D6F"/>
    <w:rsid w:val="00572A05"/>
    <w:rsid w:val="00574A2F"/>
    <w:rsid w:val="00576268"/>
    <w:rsid w:val="00583BD1"/>
    <w:rsid w:val="005935D6"/>
    <w:rsid w:val="00593BFD"/>
    <w:rsid w:val="0059482C"/>
    <w:rsid w:val="00594B9F"/>
    <w:rsid w:val="005A2B8B"/>
    <w:rsid w:val="005A7855"/>
    <w:rsid w:val="005B078C"/>
    <w:rsid w:val="005B4F6D"/>
    <w:rsid w:val="005C06C8"/>
    <w:rsid w:val="005C3330"/>
    <w:rsid w:val="005C3F86"/>
    <w:rsid w:val="005C43F0"/>
    <w:rsid w:val="005C6977"/>
    <w:rsid w:val="005C70E0"/>
    <w:rsid w:val="005D148E"/>
    <w:rsid w:val="005D3147"/>
    <w:rsid w:val="005D4EE5"/>
    <w:rsid w:val="005D5187"/>
    <w:rsid w:val="005D5A96"/>
    <w:rsid w:val="005D5BB6"/>
    <w:rsid w:val="005E508C"/>
    <w:rsid w:val="005F03C3"/>
    <w:rsid w:val="005F17C1"/>
    <w:rsid w:val="005F1BB1"/>
    <w:rsid w:val="00602419"/>
    <w:rsid w:val="00603ECB"/>
    <w:rsid w:val="00611437"/>
    <w:rsid w:val="00611AD6"/>
    <w:rsid w:val="00611D7B"/>
    <w:rsid w:val="00617E26"/>
    <w:rsid w:val="00630D00"/>
    <w:rsid w:val="00632A29"/>
    <w:rsid w:val="00633B13"/>
    <w:rsid w:val="0063430E"/>
    <w:rsid w:val="00635FEB"/>
    <w:rsid w:val="006373A6"/>
    <w:rsid w:val="0064338B"/>
    <w:rsid w:val="00656244"/>
    <w:rsid w:val="00657AA3"/>
    <w:rsid w:val="00661723"/>
    <w:rsid w:val="006640CE"/>
    <w:rsid w:val="00672CBF"/>
    <w:rsid w:val="00683C11"/>
    <w:rsid w:val="00684E3F"/>
    <w:rsid w:val="00686F4C"/>
    <w:rsid w:val="00693045"/>
    <w:rsid w:val="006931FF"/>
    <w:rsid w:val="00695C75"/>
    <w:rsid w:val="006A341D"/>
    <w:rsid w:val="006A5C3F"/>
    <w:rsid w:val="006B162D"/>
    <w:rsid w:val="006B3755"/>
    <w:rsid w:val="006B3C00"/>
    <w:rsid w:val="006B3F66"/>
    <w:rsid w:val="006B6905"/>
    <w:rsid w:val="006B6E3E"/>
    <w:rsid w:val="006C0827"/>
    <w:rsid w:val="006C3793"/>
    <w:rsid w:val="006D02A6"/>
    <w:rsid w:val="006D2BFA"/>
    <w:rsid w:val="006D4972"/>
    <w:rsid w:val="006D5E5F"/>
    <w:rsid w:val="006D6165"/>
    <w:rsid w:val="006E4D7A"/>
    <w:rsid w:val="006F15E8"/>
    <w:rsid w:val="006F2CC7"/>
    <w:rsid w:val="006F38D5"/>
    <w:rsid w:val="006F393C"/>
    <w:rsid w:val="00705858"/>
    <w:rsid w:val="00706318"/>
    <w:rsid w:val="00707919"/>
    <w:rsid w:val="007101DF"/>
    <w:rsid w:val="00717118"/>
    <w:rsid w:val="00720CD6"/>
    <w:rsid w:val="00720E93"/>
    <w:rsid w:val="00730DE4"/>
    <w:rsid w:val="007364EB"/>
    <w:rsid w:val="0073706B"/>
    <w:rsid w:val="0073746D"/>
    <w:rsid w:val="00746315"/>
    <w:rsid w:val="007510CB"/>
    <w:rsid w:val="0075239F"/>
    <w:rsid w:val="0075265A"/>
    <w:rsid w:val="007549DD"/>
    <w:rsid w:val="007654A6"/>
    <w:rsid w:val="00767C87"/>
    <w:rsid w:val="007708C4"/>
    <w:rsid w:val="00770B7B"/>
    <w:rsid w:val="00772413"/>
    <w:rsid w:val="007733F5"/>
    <w:rsid w:val="0077373D"/>
    <w:rsid w:val="007745FE"/>
    <w:rsid w:val="00775EE9"/>
    <w:rsid w:val="00776A8A"/>
    <w:rsid w:val="007850A9"/>
    <w:rsid w:val="0078660D"/>
    <w:rsid w:val="00787CDB"/>
    <w:rsid w:val="00794AD0"/>
    <w:rsid w:val="007A6CE6"/>
    <w:rsid w:val="007B21CD"/>
    <w:rsid w:val="007B39B5"/>
    <w:rsid w:val="007B5025"/>
    <w:rsid w:val="007B6B61"/>
    <w:rsid w:val="007B6F25"/>
    <w:rsid w:val="007B744F"/>
    <w:rsid w:val="007B7BF4"/>
    <w:rsid w:val="007C0FA2"/>
    <w:rsid w:val="007C48D9"/>
    <w:rsid w:val="007C521C"/>
    <w:rsid w:val="007C5AFC"/>
    <w:rsid w:val="007C5EF9"/>
    <w:rsid w:val="007D6966"/>
    <w:rsid w:val="007D7EDE"/>
    <w:rsid w:val="007E040F"/>
    <w:rsid w:val="007E3BF4"/>
    <w:rsid w:val="007E5CDB"/>
    <w:rsid w:val="007F27F6"/>
    <w:rsid w:val="007F2C8C"/>
    <w:rsid w:val="007F2E3B"/>
    <w:rsid w:val="007F55F3"/>
    <w:rsid w:val="00805FDB"/>
    <w:rsid w:val="0081797E"/>
    <w:rsid w:val="00823357"/>
    <w:rsid w:val="008274F5"/>
    <w:rsid w:val="00830D3E"/>
    <w:rsid w:val="00835C80"/>
    <w:rsid w:val="008439F8"/>
    <w:rsid w:val="0085189D"/>
    <w:rsid w:val="00851F0C"/>
    <w:rsid w:val="008646C0"/>
    <w:rsid w:val="00880354"/>
    <w:rsid w:val="0088040C"/>
    <w:rsid w:val="00880422"/>
    <w:rsid w:val="00881B25"/>
    <w:rsid w:val="00883394"/>
    <w:rsid w:val="00884762"/>
    <w:rsid w:val="00890A1E"/>
    <w:rsid w:val="00895BED"/>
    <w:rsid w:val="008B3E14"/>
    <w:rsid w:val="008C247D"/>
    <w:rsid w:val="008C387A"/>
    <w:rsid w:val="008C3DF8"/>
    <w:rsid w:val="008E053F"/>
    <w:rsid w:val="008E07A1"/>
    <w:rsid w:val="008F1D0E"/>
    <w:rsid w:val="008F613A"/>
    <w:rsid w:val="008F6C48"/>
    <w:rsid w:val="008F6E3F"/>
    <w:rsid w:val="00901D54"/>
    <w:rsid w:val="00903727"/>
    <w:rsid w:val="00910F28"/>
    <w:rsid w:val="0091265B"/>
    <w:rsid w:val="00914737"/>
    <w:rsid w:val="00917D62"/>
    <w:rsid w:val="00920B0F"/>
    <w:rsid w:val="00920B83"/>
    <w:rsid w:val="00923541"/>
    <w:rsid w:val="0092371B"/>
    <w:rsid w:val="00923F8F"/>
    <w:rsid w:val="00925A20"/>
    <w:rsid w:val="00927A93"/>
    <w:rsid w:val="00930DF0"/>
    <w:rsid w:val="00930F3C"/>
    <w:rsid w:val="00941287"/>
    <w:rsid w:val="0094311C"/>
    <w:rsid w:val="0095246B"/>
    <w:rsid w:val="0095277E"/>
    <w:rsid w:val="00952C19"/>
    <w:rsid w:val="00953FB5"/>
    <w:rsid w:val="00954CAA"/>
    <w:rsid w:val="00956827"/>
    <w:rsid w:val="00960A73"/>
    <w:rsid w:val="00962432"/>
    <w:rsid w:val="00962B81"/>
    <w:rsid w:val="00963C3E"/>
    <w:rsid w:val="009661F8"/>
    <w:rsid w:val="00973DEA"/>
    <w:rsid w:val="009779A9"/>
    <w:rsid w:val="009919C7"/>
    <w:rsid w:val="009932AE"/>
    <w:rsid w:val="00994296"/>
    <w:rsid w:val="00995C1F"/>
    <w:rsid w:val="009A0FA1"/>
    <w:rsid w:val="009A36FE"/>
    <w:rsid w:val="009A40D5"/>
    <w:rsid w:val="009A4DCE"/>
    <w:rsid w:val="009A5DFA"/>
    <w:rsid w:val="009A6533"/>
    <w:rsid w:val="009B23DD"/>
    <w:rsid w:val="009B343F"/>
    <w:rsid w:val="009B626A"/>
    <w:rsid w:val="009C2A01"/>
    <w:rsid w:val="009C386A"/>
    <w:rsid w:val="009C4495"/>
    <w:rsid w:val="009C53BF"/>
    <w:rsid w:val="009D12FA"/>
    <w:rsid w:val="009D1DBA"/>
    <w:rsid w:val="009D352F"/>
    <w:rsid w:val="009D37E0"/>
    <w:rsid w:val="009D429E"/>
    <w:rsid w:val="009D4AF3"/>
    <w:rsid w:val="009D57DC"/>
    <w:rsid w:val="009E6326"/>
    <w:rsid w:val="009F0693"/>
    <w:rsid w:val="009F40F2"/>
    <w:rsid w:val="009F7624"/>
    <w:rsid w:val="009F7E12"/>
    <w:rsid w:val="00A03191"/>
    <w:rsid w:val="00A03730"/>
    <w:rsid w:val="00A07094"/>
    <w:rsid w:val="00A10B12"/>
    <w:rsid w:val="00A21172"/>
    <w:rsid w:val="00A27FB8"/>
    <w:rsid w:val="00A32090"/>
    <w:rsid w:val="00A403A7"/>
    <w:rsid w:val="00A40993"/>
    <w:rsid w:val="00A43B88"/>
    <w:rsid w:val="00A43DB8"/>
    <w:rsid w:val="00A44383"/>
    <w:rsid w:val="00A54AFE"/>
    <w:rsid w:val="00A57729"/>
    <w:rsid w:val="00A60351"/>
    <w:rsid w:val="00A6210D"/>
    <w:rsid w:val="00A62BC6"/>
    <w:rsid w:val="00A7105C"/>
    <w:rsid w:val="00A7185E"/>
    <w:rsid w:val="00A71F8E"/>
    <w:rsid w:val="00A72175"/>
    <w:rsid w:val="00A74AAC"/>
    <w:rsid w:val="00A92A9F"/>
    <w:rsid w:val="00A93C62"/>
    <w:rsid w:val="00A96371"/>
    <w:rsid w:val="00AA41B8"/>
    <w:rsid w:val="00AA6D64"/>
    <w:rsid w:val="00AB5DAD"/>
    <w:rsid w:val="00AC07E6"/>
    <w:rsid w:val="00AC286C"/>
    <w:rsid w:val="00AC307A"/>
    <w:rsid w:val="00AE2FA1"/>
    <w:rsid w:val="00AF078F"/>
    <w:rsid w:val="00AF3C02"/>
    <w:rsid w:val="00AF539A"/>
    <w:rsid w:val="00AF5793"/>
    <w:rsid w:val="00B00C4D"/>
    <w:rsid w:val="00B024BF"/>
    <w:rsid w:val="00B03BDD"/>
    <w:rsid w:val="00B057C1"/>
    <w:rsid w:val="00B06C5E"/>
    <w:rsid w:val="00B06F58"/>
    <w:rsid w:val="00B072B1"/>
    <w:rsid w:val="00B17BBD"/>
    <w:rsid w:val="00B20752"/>
    <w:rsid w:val="00B21EA6"/>
    <w:rsid w:val="00B21F5C"/>
    <w:rsid w:val="00B23396"/>
    <w:rsid w:val="00B25712"/>
    <w:rsid w:val="00B31B9B"/>
    <w:rsid w:val="00B34813"/>
    <w:rsid w:val="00B3495A"/>
    <w:rsid w:val="00B44898"/>
    <w:rsid w:val="00B44AF0"/>
    <w:rsid w:val="00B467D3"/>
    <w:rsid w:val="00B50208"/>
    <w:rsid w:val="00B5472D"/>
    <w:rsid w:val="00B5741D"/>
    <w:rsid w:val="00B62BC5"/>
    <w:rsid w:val="00B677E8"/>
    <w:rsid w:val="00B720AB"/>
    <w:rsid w:val="00B73813"/>
    <w:rsid w:val="00B73BEF"/>
    <w:rsid w:val="00B744E7"/>
    <w:rsid w:val="00B75E72"/>
    <w:rsid w:val="00B76249"/>
    <w:rsid w:val="00B76788"/>
    <w:rsid w:val="00B7795F"/>
    <w:rsid w:val="00B845F3"/>
    <w:rsid w:val="00B85D0B"/>
    <w:rsid w:val="00B86FEA"/>
    <w:rsid w:val="00B879DF"/>
    <w:rsid w:val="00B87B8B"/>
    <w:rsid w:val="00B94D39"/>
    <w:rsid w:val="00B969C4"/>
    <w:rsid w:val="00B97B73"/>
    <w:rsid w:val="00BA0CB7"/>
    <w:rsid w:val="00BA517D"/>
    <w:rsid w:val="00BB2BD5"/>
    <w:rsid w:val="00BB4504"/>
    <w:rsid w:val="00BB5F1A"/>
    <w:rsid w:val="00BB6F0C"/>
    <w:rsid w:val="00BD0111"/>
    <w:rsid w:val="00BE1916"/>
    <w:rsid w:val="00BE7F1A"/>
    <w:rsid w:val="00BF1E36"/>
    <w:rsid w:val="00BF3F42"/>
    <w:rsid w:val="00BF4A0E"/>
    <w:rsid w:val="00BF7285"/>
    <w:rsid w:val="00C011F7"/>
    <w:rsid w:val="00C01278"/>
    <w:rsid w:val="00C01C26"/>
    <w:rsid w:val="00C02791"/>
    <w:rsid w:val="00C052B6"/>
    <w:rsid w:val="00C13154"/>
    <w:rsid w:val="00C14215"/>
    <w:rsid w:val="00C144A1"/>
    <w:rsid w:val="00C206B6"/>
    <w:rsid w:val="00C22130"/>
    <w:rsid w:val="00C24787"/>
    <w:rsid w:val="00C26A40"/>
    <w:rsid w:val="00C3112B"/>
    <w:rsid w:val="00C32D0B"/>
    <w:rsid w:val="00C40729"/>
    <w:rsid w:val="00C45E14"/>
    <w:rsid w:val="00C5173C"/>
    <w:rsid w:val="00C563B8"/>
    <w:rsid w:val="00C60AFD"/>
    <w:rsid w:val="00C62BD2"/>
    <w:rsid w:val="00C66D1F"/>
    <w:rsid w:val="00C71380"/>
    <w:rsid w:val="00C718BD"/>
    <w:rsid w:val="00C74FFA"/>
    <w:rsid w:val="00C7597B"/>
    <w:rsid w:val="00C760E0"/>
    <w:rsid w:val="00C76FA1"/>
    <w:rsid w:val="00C83BD8"/>
    <w:rsid w:val="00C850B2"/>
    <w:rsid w:val="00C85A75"/>
    <w:rsid w:val="00C94FC4"/>
    <w:rsid w:val="00CA1F40"/>
    <w:rsid w:val="00CA4398"/>
    <w:rsid w:val="00CA4C37"/>
    <w:rsid w:val="00CA4E0A"/>
    <w:rsid w:val="00CA5CB1"/>
    <w:rsid w:val="00CA63B2"/>
    <w:rsid w:val="00CA6C22"/>
    <w:rsid w:val="00CB19F3"/>
    <w:rsid w:val="00CB446F"/>
    <w:rsid w:val="00CB46FD"/>
    <w:rsid w:val="00CB58A4"/>
    <w:rsid w:val="00CC19CA"/>
    <w:rsid w:val="00CC257B"/>
    <w:rsid w:val="00CC6623"/>
    <w:rsid w:val="00CD066A"/>
    <w:rsid w:val="00CD2FF0"/>
    <w:rsid w:val="00CD5D74"/>
    <w:rsid w:val="00CE4A3C"/>
    <w:rsid w:val="00CE79D9"/>
    <w:rsid w:val="00CF09A5"/>
    <w:rsid w:val="00CF2828"/>
    <w:rsid w:val="00CF378B"/>
    <w:rsid w:val="00CF5A21"/>
    <w:rsid w:val="00D13803"/>
    <w:rsid w:val="00D20D6D"/>
    <w:rsid w:val="00D21561"/>
    <w:rsid w:val="00D216D1"/>
    <w:rsid w:val="00D25FEC"/>
    <w:rsid w:val="00D31761"/>
    <w:rsid w:val="00D327EA"/>
    <w:rsid w:val="00D3380D"/>
    <w:rsid w:val="00D37958"/>
    <w:rsid w:val="00D421C8"/>
    <w:rsid w:val="00D436E8"/>
    <w:rsid w:val="00D43DEB"/>
    <w:rsid w:val="00D44367"/>
    <w:rsid w:val="00D46A43"/>
    <w:rsid w:val="00D5112C"/>
    <w:rsid w:val="00D5238E"/>
    <w:rsid w:val="00D62AEC"/>
    <w:rsid w:val="00D6341E"/>
    <w:rsid w:val="00D63705"/>
    <w:rsid w:val="00D641EE"/>
    <w:rsid w:val="00D7179E"/>
    <w:rsid w:val="00D73668"/>
    <w:rsid w:val="00D82D0C"/>
    <w:rsid w:val="00D845D7"/>
    <w:rsid w:val="00D86697"/>
    <w:rsid w:val="00D913A8"/>
    <w:rsid w:val="00D95CF2"/>
    <w:rsid w:val="00D95F1D"/>
    <w:rsid w:val="00D963CE"/>
    <w:rsid w:val="00DA6850"/>
    <w:rsid w:val="00DC1648"/>
    <w:rsid w:val="00DC6F28"/>
    <w:rsid w:val="00DD2475"/>
    <w:rsid w:val="00DD3F6A"/>
    <w:rsid w:val="00DD442F"/>
    <w:rsid w:val="00DD50D0"/>
    <w:rsid w:val="00DD783D"/>
    <w:rsid w:val="00DD7936"/>
    <w:rsid w:val="00DE1CE3"/>
    <w:rsid w:val="00DE5225"/>
    <w:rsid w:val="00DE552D"/>
    <w:rsid w:val="00DE6EC6"/>
    <w:rsid w:val="00DF0C6F"/>
    <w:rsid w:val="00DF2789"/>
    <w:rsid w:val="00DF36FD"/>
    <w:rsid w:val="00DF435D"/>
    <w:rsid w:val="00DF63BB"/>
    <w:rsid w:val="00DF6F1F"/>
    <w:rsid w:val="00DF767D"/>
    <w:rsid w:val="00E00EC8"/>
    <w:rsid w:val="00E05866"/>
    <w:rsid w:val="00E1151D"/>
    <w:rsid w:val="00E1496B"/>
    <w:rsid w:val="00E15777"/>
    <w:rsid w:val="00E15F97"/>
    <w:rsid w:val="00E1618E"/>
    <w:rsid w:val="00E1627A"/>
    <w:rsid w:val="00E16B08"/>
    <w:rsid w:val="00E20A8A"/>
    <w:rsid w:val="00E22886"/>
    <w:rsid w:val="00E26690"/>
    <w:rsid w:val="00E27B68"/>
    <w:rsid w:val="00E30245"/>
    <w:rsid w:val="00E31565"/>
    <w:rsid w:val="00E31B85"/>
    <w:rsid w:val="00E32D82"/>
    <w:rsid w:val="00E33498"/>
    <w:rsid w:val="00E37FCA"/>
    <w:rsid w:val="00E466AF"/>
    <w:rsid w:val="00E62EFE"/>
    <w:rsid w:val="00E65158"/>
    <w:rsid w:val="00E662E8"/>
    <w:rsid w:val="00E667CD"/>
    <w:rsid w:val="00E74F6B"/>
    <w:rsid w:val="00E754E4"/>
    <w:rsid w:val="00E76888"/>
    <w:rsid w:val="00E768E0"/>
    <w:rsid w:val="00E8073A"/>
    <w:rsid w:val="00E84CAF"/>
    <w:rsid w:val="00E8597C"/>
    <w:rsid w:val="00E87153"/>
    <w:rsid w:val="00E871A9"/>
    <w:rsid w:val="00E95D9F"/>
    <w:rsid w:val="00EA069F"/>
    <w:rsid w:val="00EA0DED"/>
    <w:rsid w:val="00EA4C63"/>
    <w:rsid w:val="00EB205C"/>
    <w:rsid w:val="00EB542D"/>
    <w:rsid w:val="00EB6CBA"/>
    <w:rsid w:val="00ED2D30"/>
    <w:rsid w:val="00EE3D17"/>
    <w:rsid w:val="00EE3F4D"/>
    <w:rsid w:val="00EF22FF"/>
    <w:rsid w:val="00EF3951"/>
    <w:rsid w:val="00EF57A6"/>
    <w:rsid w:val="00EF5E60"/>
    <w:rsid w:val="00F0639B"/>
    <w:rsid w:val="00F07E88"/>
    <w:rsid w:val="00F10EDC"/>
    <w:rsid w:val="00F11965"/>
    <w:rsid w:val="00F119B2"/>
    <w:rsid w:val="00F13D42"/>
    <w:rsid w:val="00F140FE"/>
    <w:rsid w:val="00F23B0A"/>
    <w:rsid w:val="00F26435"/>
    <w:rsid w:val="00F30923"/>
    <w:rsid w:val="00F32D27"/>
    <w:rsid w:val="00F415FD"/>
    <w:rsid w:val="00F471CB"/>
    <w:rsid w:val="00F4781D"/>
    <w:rsid w:val="00F53A15"/>
    <w:rsid w:val="00F56735"/>
    <w:rsid w:val="00F56819"/>
    <w:rsid w:val="00F57687"/>
    <w:rsid w:val="00F60E54"/>
    <w:rsid w:val="00F6230A"/>
    <w:rsid w:val="00F62865"/>
    <w:rsid w:val="00F63631"/>
    <w:rsid w:val="00F637F4"/>
    <w:rsid w:val="00F64657"/>
    <w:rsid w:val="00F65751"/>
    <w:rsid w:val="00F7468E"/>
    <w:rsid w:val="00F82FAF"/>
    <w:rsid w:val="00F84023"/>
    <w:rsid w:val="00F85418"/>
    <w:rsid w:val="00F900FE"/>
    <w:rsid w:val="00F90F08"/>
    <w:rsid w:val="00F95120"/>
    <w:rsid w:val="00F95250"/>
    <w:rsid w:val="00FA3ECC"/>
    <w:rsid w:val="00FA51EB"/>
    <w:rsid w:val="00FB1296"/>
    <w:rsid w:val="00FB2AF0"/>
    <w:rsid w:val="00FB4F4E"/>
    <w:rsid w:val="00FC3B0D"/>
    <w:rsid w:val="00FD0DF1"/>
    <w:rsid w:val="00FD61D0"/>
    <w:rsid w:val="00FD7E7B"/>
    <w:rsid w:val="00FE2A82"/>
    <w:rsid w:val="00FE34D1"/>
    <w:rsid w:val="00FE55F9"/>
    <w:rsid w:val="00FE5DC6"/>
    <w:rsid w:val="00FE6E7C"/>
    <w:rsid w:val="00FE7E16"/>
    <w:rsid w:val="00FF3C2E"/>
    <w:rsid w:val="00FF4DA4"/>
    <w:rsid w:val="00FF530E"/>
    <w:rsid w:val="00FF733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6DB7"/>
  <w15:docId w15:val="{32DD9F3E-3DAE-4825-B77F-E853752F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27FB8"/>
    <w:pPr>
      <w:spacing w:after="200" w:line="276" w:lineRule="auto"/>
    </w:pPr>
    <w:rPr>
      <w:rFonts w:ascii="Calibri" w:hAnsi="Calibri"/>
      <w:sz w:val="22"/>
      <w:szCs w:val="22"/>
    </w:rPr>
  </w:style>
  <w:style w:type="paragraph" w:styleId="Kop1">
    <w:name w:val="heading 1"/>
    <w:basedOn w:val="Standaard"/>
    <w:next w:val="Standaard"/>
    <w:link w:val="Kop1Char"/>
    <w:uiPriority w:val="9"/>
    <w:qFormat/>
    <w:rsid w:val="004A64F7"/>
    <w:pPr>
      <w:keepNext/>
      <w:spacing w:after="240"/>
      <w:outlineLvl w:val="0"/>
    </w:pPr>
    <w:rPr>
      <w:rFonts w:ascii="Arial Narrow" w:hAnsi="Arial Narrow"/>
      <w:b/>
      <w:sz w:val="24"/>
      <w:szCs w:val="24"/>
    </w:rPr>
  </w:style>
  <w:style w:type="paragraph" w:styleId="Kop2">
    <w:name w:val="heading 2"/>
    <w:basedOn w:val="Kop1"/>
    <w:next w:val="Standaard"/>
    <w:link w:val="Kop2Char"/>
    <w:uiPriority w:val="9"/>
    <w:qFormat/>
    <w:rsid w:val="004A64F7"/>
    <w:pPr>
      <w:spacing w:after="120"/>
      <w:outlineLvl w:val="1"/>
    </w:pPr>
  </w:style>
  <w:style w:type="paragraph" w:styleId="Kop3">
    <w:name w:val="heading 3"/>
    <w:basedOn w:val="Kop2"/>
    <w:next w:val="Standaard"/>
    <w:link w:val="Kop3Char"/>
    <w:uiPriority w:val="9"/>
    <w:qFormat/>
    <w:rsid w:val="004A64F7"/>
    <w:pPr>
      <w:spacing w:after="60"/>
      <w:outlineLvl w:val="2"/>
    </w:pPr>
  </w:style>
  <w:style w:type="paragraph" w:styleId="Kop4">
    <w:name w:val="heading 4"/>
    <w:basedOn w:val="Standaard"/>
    <w:next w:val="Standaard"/>
    <w:link w:val="Kop4Char"/>
    <w:semiHidden/>
    <w:unhideWhenUsed/>
    <w:qFormat/>
    <w:rsid w:val="00004A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tabs>
        <w:tab w:val="clear" w:pos="425"/>
        <w:tab w:val="num" w:pos="360"/>
      </w:tabs>
      <w:ind w:left="0" w:firstLine="0"/>
    </w:pPr>
  </w:style>
  <w:style w:type="paragraph" w:customStyle="1" w:styleId="OpsomCijfer1">
    <w:name w:val="OpsomCijfer1"/>
    <w:basedOn w:val="Standaard"/>
    <w:next w:val="Standaard"/>
    <w:pPr>
      <w:numPr>
        <w:numId w:val="2"/>
      </w:numPr>
      <w:tabs>
        <w:tab w:val="clear" w:pos="425"/>
        <w:tab w:val="num" w:pos="360"/>
      </w:tabs>
      <w:ind w:left="0" w:firstLine="0"/>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link w:val="PlattetekstChar"/>
    <w:uiPriority w:val="99"/>
    <w:rsid w:val="0094311C"/>
  </w:style>
  <w:style w:type="character" w:customStyle="1" w:styleId="Kop1Char">
    <w:name w:val="Kop 1 Char"/>
    <w:basedOn w:val="Standaardalinea-lettertype"/>
    <w:link w:val="Kop1"/>
    <w:uiPriority w:val="9"/>
    <w:locked/>
    <w:rsid w:val="00E65158"/>
    <w:rPr>
      <w:rFonts w:ascii="Arial Narrow" w:hAnsi="Arial Narrow"/>
      <w:b/>
      <w:sz w:val="24"/>
      <w:szCs w:val="24"/>
    </w:rPr>
  </w:style>
  <w:style w:type="character" w:customStyle="1" w:styleId="Kop2Char">
    <w:name w:val="Kop 2 Char"/>
    <w:basedOn w:val="Standaardalinea-lettertype"/>
    <w:link w:val="Kop2"/>
    <w:uiPriority w:val="9"/>
    <w:locked/>
    <w:rsid w:val="00E65158"/>
    <w:rPr>
      <w:rFonts w:ascii="Arial Narrow" w:hAnsi="Arial Narrow"/>
      <w:b/>
      <w:sz w:val="24"/>
      <w:szCs w:val="24"/>
    </w:rPr>
  </w:style>
  <w:style w:type="character" w:customStyle="1" w:styleId="Kop3Char">
    <w:name w:val="Kop 3 Char"/>
    <w:basedOn w:val="Standaardalinea-lettertype"/>
    <w:link w:val="Kop3"/>
    <w:uiPriority w:val="9"/>
    <w:locked/>
    <w:rsid w:val="00E65158"/>
    <w:rPr>
      <w:rFonts w:ascii="Arial Narrow" w:hAnsi="Arial Narrow"/>
      <w:b/>
      <w:sz w:val="24"/>
      <w:szCs w:val="24"/>
    </w:rPr>
  </w:style>
  <w:style w:type="paragraph" w:styleId="Koptekst">
    <w:name w:val="header"/>
    <w:basedOn w:val="Standaard"/>
    <w:link w:val="KoptekstChar"/>
    <w:uiPriority w:val="99"/>
    <w:unhideWhenUsed/>
    <w:rsid w:val="00E65158"/>
    <w:pPr>
      <w:tabs>
        <w:tab w:val="center" w:pos="4536"/>
        <w:tab w:val="right" w:pos="9072"/>
      </w:tabs>
    </w:pPr>
  </w:style>
  <w:style w:type="character" w:customStyle="1" w:styleId="KoptekstChar">
    <w:name w:val="Koptekst Char"/>
    <w:basedOn w:val="Standaardalinea-lettertype"/>
    <w:link w:val="Koptekst"/>
    <w:uiPriority w:val="99"/>
    <w:rsid w:val="00E65158"/>
    <w:rPr>
      <w:rFonts w:ascii="Calibri" w:hAnsi="Calibri"/>
      <w:sz w:val="22"/>
      <w:szCs w:val="22"/>
    </w:rPr>
  </w:style>
  <w:style w:type="paragraph" w:styleId="Voettekst">
    <w:name w:val="footer"/>
    <w:basedOn w:val="Standaard"/>
    <w:link w:val="VoettekstChar"/>
    <w:uiPriority w:val="99"/>
    <w:unhideWhenUsed/>
    <w:rsid w:val="00E65158"/>
    <w:pPr>
      <w:tabs>
        <w:tab w:val="center" w:pos="4536"/>
        <w:tab w:val="right" w:pos="9072"/>
      </w:tabs>
    </w:pPr>
  </w:style>
  <w:style w:type="character" w:customStyle="1" w:styleId="VoettekstChar">
    <w:name w:val="Voettekst Char"/>
    <w:basedOn w:val="Standaardalinea-lettertype"/>
    <w:link w:val="Voettekst"/>
    <w:uiPriority w:val="99"/>
    <w:rsid w:val="00E65158"/>
    <w:rPr>
      <w:rFonts w:ascii="Calibri" w:hAnsi="Calibri"/>
      <w:sz w:val="22"/>
      <w:szCs w:val="22"/>
    </w:rPr>
  </w:style>
  <w:style w:type="character" w:customStyle="1" w:styleId="PlattetekstChar">
    <w:name w:val="Platte tekst Char"/>
    <w:basedOn w:val="Standaardalinea-lettertype"/>
    <w:link w:val="Plattetekst"/>
    <w:uiPriority w:val="99"/>
    <w:locked/>
    <w:rsid w:val="00E65158"/>
    <w:rPr>
      <w:rFonts w:ascii="Arial" w:hAnsi="Arial"/>
      <w:sz w:val="22"/>
      <w:szCs w:val="22"/>
    </w:rPr>
  </w:style>
  <w:style w:type="table" w:styleId="Tabelraster">
    <w:name w:val="Table Grid"/>
    <w:basedOn w:val="Standaardtabel"/>
    <w:uiPriority w:val="59"/>
    <w:rsid w:val="00E65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E65158"/>
    <w:rPr>
      <w:rFonts w:cs="Times New Roman"/>
      <w:sz w:val="16"/>
    </w:rPr>
  </w:style>
  <w:style w:type="paragraph" w:styleId="Tekstopmerking">
    <w:name w:val="annotation text"/>
    <w:basedOn w:val="Standaard"/>
    <w:link w:val="TekstopmerkingChar"/>
    <w:uiPriority w:val="99"/>
    <w:unhideWhenUsed/>
    <w:rsid w:val="00E65158"/>
    <w:rPr>
      <w:sz w:val="20"/>
      <w:szCs w:val="20"/>
    </w:rPr>
  </w:style>
  <w:style w:type="character" w:customStyle="1" w:styleId="TekstopmerkingChar">
    <w:name w:val="Tekst opmerking Char"/>
    <w:basedOn w:val="Standaardalinea-lettertype"/>
    <w:link w:val="Tekstopmerking"/>
    <w:uiPriority w:val="99"/>
    <w:rsid w:val="00E65158"/>
    <w:rPr>
      <w:rFonts w:ascii="Calibri" w:hAnsi="Calibri"/>
    </w:rPr>
  </w:style>
  <w:style w:type="paragraph" w:styleId="Onderwerpvanopmerking">
    <w:name w:val="annotation subject"/>
    <w:basedOn w:val="Tekstopmerking"/>
    <w:next w:val="Tekstopmerking"/>
    <w:link w:val="OnderwerpvanopmerkingChar"/>
    <w:uiPriority w:val="99"/>
    <w:unhideWhenUsed/>
    <w:rsid w:val="00E65158"/>
    <w:rPr>
      <w:b/>
      <w:bCs/>
    </w:rPr>
  </w:style>
  <w:style w:type="character" w:customStyle="1" w:styleId="OnderwerpvanopmerkingChar">
    <w:name w:val="Onderwerp van opmerking Char"/>
    <w:basedOn w:val="TekstopmerkingChar"/>
    <w:link w:val="Onderwerpvanopmerking"/>
    <w:uiPriority w:val="99"/>
    <w:rsid w:val="00E65158"/>
    <w:rPr>
      <w:rFonts w:ascii="Calibri" w:hAnsi="Calibri"/>
      <w:b/>
      <w:bCs/>
    </w:rPr>
  </w:style>
  <w:style w:type="paragraph" w:styleId="Ballontekst">
    <w:name w:val="Balloon Text"/>
    <w:basedOn w:val="Standaard"/>
    <w:link w:val="BallontekstChar"/>
    <w:uiPriority w:val="99"/>
    <w:unhideWhenUsed/>
    <w:rsid w:val="00E6515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E65158"/>
    <w:rPr>
      <w:rFonts w:ascii="Tahoma" w:hAnsi="Tahoma" w:cs="Tahoma"/>
      <w:sz w:val="16"/>
      <w:szCs w:val="16"/>
    </w:rPr>
  </w:style>
  <w:style w:type="paragraph" w:styleId="Lijstalinea">
    <w:name w:val="List Paragraph"/>
    <w:basedOn w:val="Standaard"/>
    <w:uiPriority w:val="34"/>
    <w:qFormat/>
    <w:rsid w:val="00E65158"/>
    <w:pPr>
      <w:spacing w:after="0" w:line="240" w:lineRule="auto"/>
      <w:ind w:left="720"/>
      <w:contextualSpacing/>
    </w:pPr>
    <w:rPr>
      <w:rFonts w:ascii="Arial" w:hAnsi="Arial"/>
      <w:szCs w:val="20"/>
    </w:rPr>
  </w:style>
  <w:style w:type="paragraph" w:styleId="Kopvaninhoudsopgave">
    <w:name w:val="TOC Heading"/>
    <w:basedOn w:val="Kop1"/>
    <w:next w:val="Standaard"/>
    <w:uiPriority w:val="39"/>
    <w:unhideWhenUsed/>
    <w:qFormat/>
    <w:rsid w:val="00E65158"/>
    <w:pPr>
      <w:keepLines/>
      <w:spacing w:before="480" w:after="0"/>
      <w:outlineLvl w:val="9"/>
    </w:pPr>
    <w:rPr>
      <w:rFonts w:ascii="Cambria" w:hAnsi="Cambria"/>
      <w:bCs/>
      <w:color w:val="365F91"/>
      <w:sz w:val="28"/>
      <w:szCs w:val="28"/>
    </w:rPr>
  </w:style>
  <w:style w:type="paragraph" w:styleId="Inhopg1">
    <w:name w:val="toc 1"/>
    <w:basedOn w:val="Standaard"/>
    <w:next w:val="Standaard"/>
    <w:autoRedefine/>
    <w:uiPriority w:val="39"/>
    <w:unhideWhenUsed/>
    <w:qFormat/>
    <w:rsid w:val="00E1618E"/>
    <w:pPr>
      <w:tabs>
        <w:tab w:val="right" w:leader="dot" w:pos="9322"/>
      </w:tabs>
    </w:pPr>
    <w:rPr>
      <w:rFonts w:asciiTheme="majorHAnsi" w:hAnsiTheme="majorHAnsi" w:cstheme="majorHAnsi"/>
      <w:b/>
      <w:noProof/>
    </w:rPr>
  </w:style>
  <w:style w:type="paragraph" w:styleId="Inhopg3">
    <w:name w:val="toc 3"/>
    <w:basedOn w:val="Standaard"/>
    <w:next w:val="Standaard"/>
    <w:autoRedefine/>
    <w:uiPriority w:val="39"/>
    <w:unhideWhenUsed/>
    <w:qFormat/>
    <w:rsid w:val="00E65158"/>
    <w:pPr>
      <w:tabs>
        <w:tab w:val="right" w:leader="dot" w:pos="9290"/>
      </w:tabs>
      <w:ind w:left="440"/>
    </w:pPr>
    <w:rPr>
      <w:rFonts w:ascii="Arial" w:hAnsi="Arial" w:cs="Arial"/>
    </w:rPr>
  </w:style>
  <w:style w:type="character" w:styleId="Hyperlink">
    <w:name w:val="Hyperlink"/>
    <w:basedOn w:val="Standaardalinea-lettertype"/>
    <w:uiPriority w:val="99"/>
    <w:unhideWhenUsed/>
    <w:rsid w:val="00E65158"/>
    <w:rPr>
      <w:rFonts w:cs="Times New Roman"/>
      <w:color w:val="0000FF"/>
      <w:u w:val="single"/>
    </w:rPr>
  </w:style>
  <w:style w:type="paragraph" w:customStyle="1" w:styleId="Default">
    <w:name w:val="Default"/>
    <w:rsid w:val="00E65158"/>
    <w:pPr>
      <w:autoSpaceDE w:val="0"/>
      <w:autoSpaceDN w:val="0"/>
      <w:adjustRightInd w:val="0"/>
    </w:pPr>
    <w:rPr>
      <w:rFonts w:ascii="Arial" w:hAnsi="Arial" w:cs="Arial"/>
      <w:color w:val="000000"/>
      <w:sz w:val="24"/>
      <w:szCs w:val="24"/>
    </w:rPr>
  </w:style>
  <w:style w:type="character" w:styleId="Nadruk">
    <w:name w:val="Emphasis"/>
    <w:basedOn w:val="Standaardalinea-lettertype"/>
    <w:qFormat/>
    <w:rsid w:val="002B3F6A"/>
    <w:rPr>
      <w:i/>
      <w:iCs/>
    </w:rPr>
  </w:style>
  <w:style w:type="paragraph" w:styleId="Titel">
    <w:name w:val="Title"/>
    <w:basedOn w:val="Standaard"/>
    <w:next w:val="Standaard"/>
    <w:link w:val="TitelChar"/>
    <w:qFormat/>
    <w:rsid w:val="002B3F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2B3F6A"/>
    <w:rPr>
      <w:rFonts w:asciiTheme="majorHAnsi" w:eastAsiaTheme="majorEastAsia" w:hAnsiTheme="majorHAnsi" w:cstheme="majorBidi"/>
      <w:color w:val="17365D" w:themeColor="text2" w:themeShade="BF"/>
      <w:spacing w:val="5"/>
      <w:kern w:val="28"/>
      <w:sz w:val="52"/>
      <w:szCs w:val="52"/>
    </w:rPr>
  </w:style>
  <w:style w:type="paragraph" w:styleId="Inhopg2">
    <w:name w:val="toc 2"/>
    <w:basedOn w:val="Standaard"/>
    <w:next w:val="Standaard"/>
    <w:autoRedefine/>
    <w:uiPriority w:val="39"/>
    <w:unhideWhenUsed/>
    <w:qFormat/>
    <w:rsid w:val="002B3F6A"/>
    <w:pPr>
      <w:spacing w:after="100"/>
      <w:ind w:left="220"/>
    </w:pPr>
    <w:rPr>
      <w:rFonts w:asciiTheme="minorHAnsi" w:eastAsiaTheme="minorEastAsia" w:hAnsiTheme="minorHAnsi" w:cstheme="minorBidi"/>
    </w:rPr>
  </w:style>
  <w:style w:type="paragraph" w:styleId="Voetnoottekst">
    <w:name w:val="footnote text"/>
    <w:basedOn w:val="Standaard"/>
    <w:link w:val="VoetnoottekstChar"/>
    <w:rsid w:val="001D6974"/>
    <w:pPr>
      <w:spacing w:after="0" w:line="240" w:lineRule="auto"/>
    </w:pPr>
    <w:rPr>
      <w:sz w:val="20"/>
      <w:szCs w:val="20"/>
    </w:rPr>
  </w:style>
  <w:style w:type="character" w:customStyle="1" w:styleId="VoetnoottekstChar">
    <w:name w:val="Voetnoottekst Char"/>
    <w:basedOn w:val="Standaardalinea-lettertype"/>
    <w:link w:val="Voetnoottekst"/>
    <w:rsid w:val="001D6974"/>
    <w:rPr>
      <w:rFonts w:ascii="Calibri" w:hAnsi="Calibri"/>
    </w:rPr>
  </w:style>
  <w:style w:type="character" w:styleId="Voetnootmarkering">
    <w:name w:val="footnote reference"/>
    <w:basedOn w:val="Standaardalinea-lettertype"/>
    <w:rsid w:val="001D6974"/>
    <w:rPr>
      <w:vertAlign w:val="superscript"/>
    </w:rPr>
  </w:style>
  <w:style w:type="table" w:customStyle="1" w:styleId="Tabelraster1">
    <w:name w:val="Tabelraster1"/>
    <w:basedOn w:val="Standaardtabel"/>
    <w:next w:val="Tabelraster"/>
    <w:uiPriority w:val="59"/>
    <w:rsid w:val="00E6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D2FF0"/>
    <w:rPr>
      <w:rFonts w:ascii="Calibri" w:hAnsi="Calibri"/>
      <w:sz w:val="22"/>
      <w:szCs w:val="22"/>
    </w:rPr>
  </w:style>
  <w:style w:type="character" w:customStyle="1" w:styleId="st1">
    <w:name w:val="st1"/>
    <w:basedOn w:val="Standaardalinea-lettertype"/>
    <w:rsid w:val="00D436E8"/>
  </w:style>
  <w:style w:type="character" w:styleId="GevolgdeHyperlink">
    <w:name w:val="FollowedHyperlink"/>
    <w:basedOn w:val="Standaardalinea-lettertype"/>
    <w:rsid w:val="003E4961"/>
    <w:rPr>
      <w:color w:val="800080" w:themeColor="followedHyperlink"/>
      <w:u w:val="single"/>
    </w:rPr>
  </w:style>
  <w:style w:type="character" w:customStyle="1" w:styleId="Kop4Char">
    <w:name w:val="Kop 4 Char"/>
    <w:basedOn w:val="Standaardalinea-lettertype"/>
    <w:link w:val="Kop4"/>
    <w:semiHidden/>
    <w:rsid w:val="00004A50"/>
    <w:rPr>
      <w:rFonts w:asciiTheme="majorHAnsi" w:eastAsiaTheme="majorEastAsia" w:hAnsiTheme="majorHAnsi" w:cstheme="majorBidi"/>
      <w:i/>
      <w:iCs/>
      <w:color w:val="365F91" w:themeColor="accent1" w:themeShade="BF"/>
      <w:sz w:val="22"/>
      <w:szCs w:val="22"/>
    </w:rPr>
  </w:style>
  <w:style w:type="paragraph" w:styleId="Geenafstand">
    <w:name w:val="No Spacing"/>
    <w:uiPriority w:val="1"/>
    <w:qFormat/>
    <w:rsid w:val="00DE552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6812">
      <w:bodyDiv w:val="1"/>
      <w:marLeft w:val="0"/>
      <w:marRight w:val="0"/>
      <w:marTop w:val="0"/>
      <w:marBottom w:val="0"/>
      <w:divBdr>
        <w:top w:val="none" w:sz="0" w:space="0" w:color="auto"/>
        <w:left w:val="none" w:sz="0" w:space="0" w:color="auto"/>
        <w:bottom w:val="none" w:sz="0" w:space="0" w:color="auto"/>
        <w:right w:val="none" w:sz="0" w:space="0" w:color="auto"/>
      </w:divBdr>
    </w:div>
    <w:div w:id="75631687">
      <w:bodyDiv w:val="1"/>
      <w:marLeft w:val="0"/>
      <w:marRight w:val="0"/>
      <w:marTop w:val="0"/>
      <w:marBottom w:val="0"/>
      <w:divBdr>
        <w:top w:val="none" w:sz="0" w:space="0" w:color="auto"/>
        <w:left w:val="none" w:sz="0" w:space="0" w:color="auto"/>
        <w:bottom w:val="none" w:sz="0" w:space="0" w:color="auto"/>
        <w:right w:val="none" w:sz="0" w:space="0" w:color="auto"/>
      </w:divBdr>
    </w:div>
    <w:div w:id="132724696">
      <w:bodyDiv w:val="1"/>
      <w:marLeft w:val="0"/>
      <w:marRight w:val="0"/>
      <w:marTop w:val="0"/>
      <w:marBottom w:val="0"/>
      <w:divBdr>
        <w:top w:val="none" w:sz="0" w:space="0" w:color="auto"/>
        <w:left w:val="none" w:sz="0" w:space="0" w:color="auto"/>
        <w:bottom w:val="none" w:sz="0" w:space="0" w:color="auto"/>
        <w:right w:val="none" w:sz="0" w:space="0" w:color="auto"/>
      </w:divBdr>
    </w:div>
    <w:div w:id="383675994">
      <w:bodyDiv w:val="1"/>
      <w:marLeft w:val="0"/>
      <w:marRight w:val="0"/>
      <w:marTop w:val="0"/>
      <w:marBottom w:val="0"/>
      <w:divBdr>
        <w:top w:val="none" w:sz="0" w:space="0" w:color="auto"/>
        <w:left w:val="none" w:sz="0" w:space="0" w:color="auto"/>
        <w:bottom w:val="none" w:sz="0" w:space="0" w:color="auto"/>
        <w:right w:val="none" w:sz="0" w:space="0" w:color="auto"/>
      </w:divBdr>
    </w:div>
    <w:div w:id="399518029">
      <w:bodyDiv w:val="1"/>
      <w:marLeft w:val="0"/>
      <w:marRight w:val="0"/>
      <w:marTop w:val="0"/>
      <w:marBottom w:val="0"/>
      <w:divBdr>
        <w:top w:val="none" w:sz="0" w:space="0" w:color="auto"/>
        <w:left w:val="none" w:sz="0" w:space="0" w:color="auto"/>
        <w:bottom w:val="none" w:sz="0" w:space="0" w:color="auto"/>
        <w:right w:val="none" w:sz="0" w:space="0" w:color="auto"/>
      </w:divBdr>
    </w:div>
    <w:div w:id="417139687">
      <w:bodyDiv w:val="1"/>
      <w:marLeft w:val="0"/>
      <w:marRight w:val="0"/>
      <w:marTop w:val="0"/>
      <w:marBottom w:val="0"/>
      <w:divBdr>
        <w:top w:val="none" w:sz="0" w:space="0" w:color="auto"/>
        <w:left w:val="none" w:sz="0" w:space="0" w:color="auto"/>
        <w:bottom w:val="none" w:sz="0" w:space="0" w:color="auto"/>
        <w:right w:val="none" w:sz="0" w:space="0" w:color="auto"/>
      </w:divBdr>
    </w:div>
    <w:div w:id="466171105">
      <w:bodyDiv w:val="1"/>
      <w:marLeft w:val="0"/>
      <w:marRight w:val="0"/>
      <w:marTop w:val="0"/>
      <w:marBottom w:val="0"/>
      <w:divBdr>
        <w:top w:val="none" w:sz="0" w:space="0" w:color="auto"/>
        <w:left w:val="none" w:sz="0" w:space="0" w:color="auto"/>
        <w:bottom w:val="none" w:sz="0" w:space="0" w:color="auto"/>
        <w:right w:val="none" w:sz="0" w:space="0" w:color="auto"/>
      </w:divBdr>
    </w:div>
    <w:div w:id="957371240">
      <w:bodyDiv w:val="1"/>
      <w:marLeft w:val="0"/>
      <w:marRight w:val="0"/>
      <w:marTop w:val="0"/>
      <w:marBottom w:val="0"/>
      <w:divBdr>
        <w:top w:val="none" w:sz="0" w:space="0" w:color="auto"/>
        <w:left w:val="none" w:sz="0" w:space="0" w:color="auto"/>
        <w:bottom w:val="none" w:sz="0" w:space="0" w:color="auto"/>
        <w:right w:val="none" w:sz="0" w:space="0" w:color="auto"/>
      </w:divBdr>
    </w:div>
    <w:div w:id="1160388433">
      <w:bodyDiv w:val="1"/>
      <w:marLeft w:val="0"/>
      <w:marRight w:val="0"/>
      <w:marTop w:val="0"/>
      <w:marBottom w:val="0"/>
      <w:divBdr>
        <w:top w:val="none" w:sz="0" w:space="0" w:color="auto"/>
        <w:left w:val="none" w:sz="0" w:space="0" w:color="auto"/>
        <w:bottom w:val="none" w:sz="0" w:space="0" w:color="auto"/>
        <w:right w:val="none" w:sz="0" w:space="0" w:color="auto"/>
      </w:divBdr>
    </w:div>
    <w:div w:id="1214776890">
      <w:bodyDiv w:val="1"/>
      <w:marLeft w:val="0"/>
      <w:marRight w:val="0"/>
      <w:marTop w:val="0"/>
      <w:marBottom w:val="0"/>
      <w:divBdr>
        <w:top w:val="none" w:sz="0" w:space="0" w:color="auto"/>
        <w:left w:val="none" w:sz="0" w:space="0" w:color="auto"/>
        <w:bottom w:val="none" w:sz="0" w:space="0" w:color="auto"/>
        <w:right w:val="none" w:sz="0" w:space="0" w:color="auto"/>
      </w:divBdr>
    </w:div>
    <w:div w:id="1299995462">
      <w:bodyDiv w:val="1"/>
      <w:marLeft w:val="0"/>
      <w:marRight w:val="0"/>
      <w:marTop w:val="0"/>
      <w:marBottom w:val="0"/>
      <w:divBdr>
        <w:top w:val="none" w:sz="0" w:space="0" w:color="auto"/>
        <w:left w:val="none" w:sz="0" w:space="0" w:color="auto"/>
        <w:bottom w:val="none" w:sz="0" w:space="0" w:color="auto"/>
        <w:right w:val="none" w:sz="0" w:space="0" w:color="auto"/>
      </w:divBdr>
    </w:div>
    <w:div w:id="1536768278">
      <w:bodyDiv w:val="1"/>
      <w:marLeft w:val="0"/>
      <w:marRight w:val="0"/>
      <w:marTop w:val="0"/>
      <w:marBottom w:val="0"/>
      <w:divBdr>
        <w:top w:val="none" w:sz="0" w:space="0" w:color="auto"/>
        <w:left w:val="none" w:sz="0" w:space="0" w:color="auto"/>
        <w:bottom w:val="none" w:sz="0" w:space="0" w:color="auto"/>
        <w:right w:val="none" w:sz="0" w:space="0" w:color="auto"/>
      </w:divBdr>
    </w:div>
    <w:div w:id="1678578828">
      <w:bodyDiv w:val="1"/>
      <w:marLeft w:val="0"/>
      <w:marRight w:val="0"/>
      <w:marTop w:val="0"/>
      <w:marBottom w:val="0"/>
      <w:divBdr>
        <w:top w:val="none" w:sz="0" w:space="0" w:color="auto"/>
        <w:left w:val="none" w:sz="0" w:space="0" w:color="auto"/>
        <w:bottom w:val="none" w:sz="0" w:space="0" w:color="auto"/>
        <w:right w:val="none" w:sz="0" w:space="0" w:color="auto"/>
      </w:divBdr>
    </w:div>
    <w:div w:id="1685672503">
      <w:bodyDiv w:val="1"/>
      <w:marLeft w:val="0"/>
      <w:marRight w:val="0"/>
      <w:marTop w:val="0"/>
      <w:marBottom w:val="0"/>
      <w:divBdr>
        <w:top w:val="none" w:sz="0" w:space="0" w:color="auto"/>
        <w:left w:val="none" w:sz="0" w:space="0" w:color="auto"/>
        <w:bottom w:val="none" w:sz="0" w:space="0" w:color="auto"/>
        <w:right w:val="none" w:sz="0" w:space="0" w:color="auto"/>
      </w:divBdr>
    </w:div>
    <w:div w:id="1707294919">
      <w:bodyDiv w:val="1"/>
      <w:marLeft w:val="0"/>
      <w:marRight w:val="0"/>
      <w:marTop w:val="0"/>
      <w:marBottom w:val="0"/>
      <w:divBdr>
        <w:top w:val="none" w:sz="0" w:space="0" w:color="auto"/>
        <w:left w:val="none" w:sz="0" w:space="0" w:color="auto"/>
        <w:bottom w:val="none" w:sz="0" w:space="0" w:color="auto"/>
        <w:right w:val="none" w:sz="0" w:space="0" w:color="auto"/>
      </w:divBdr>
    </w:div>
    <w:div w:id="1796369637">
      <w:bodyDiv w:val="1"/>
      <w:marLeft w:val="0"/>
      <w:marRight w:val="0"/>
      <w:marTop w:val="0"/>
      <w:marBottom w:val="0"/>
      <w:divBdr>
        <w:top w:val="none" w:sz="0" w:space="0" w:color="auto"/>
        <w:left w:val="none" w:sz="0" w:space="0" w:color="auto"/>
        <w:bottom w:val="none" w:sz="0" w:space="0" w:color="auto"/>
        <w:right w:val="none" w:sz="0" w:space="0" w:color="auto"/>
      </w:divBdr>
    </w:div>
    <w:div w:id="1928659404">
      <w:bodyDiv w:val="1"/>
      <w:marLeft w:val="0"/>
      <w:marRight w:val="0"/>
      <w:marTop w:val="0"/>
      <w:marBottom w:val="0"/>
      <w:divBdr>
        <w:top w:val="none" w:sz="0" w:space="0" w:color="auto"/>
        <w:left w:val="none" w:sz="0" w:space="0" w:color="auto"/>
        <w:bottom w:val="none" w:sz="0" w:space="0" w:color="auto"/>
        <w:right w:val="none" w:sz="0" w:space="0" w:color="auto"/>
      </w:divBdr>
    </w:div>
    <w:div w:id="2143303461">
      <w:bodyDiv w:val="1"/>
      <w:marLeft w:val="0"/>
      <w:marRight w:val="0"/>
      <w:marTop w:val="0"/>
      <w:marBottom w:val="0"/>
      <w:divBdr>
        <w:top w:val="none" w:sz="0" w:space="0" w:color="auto"/>
        <w:left w:val="none" w:sz="0" w:space="0" w:color="auto"/>
        <w:bottom w:val="none" w:sz="0" w:space="0" w:color="auto"/>
        <w:right w:val="none" w:sz="0" w:space="0" w:color="auto"/>
      </w:divBdr>
    </w:div>
    <w:div w:id="214488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774b86-6afb-41fd-9251-a77fbf69ea9b">
      <Terms xmlns="http://schemas.microsoft.com/office/infopath/2007/PartnerControls"/>
    </lcf76f155ced4ddcb4097134ff3c332f>
    <TaxCatchAll xmlns="dcb12d9f-89ee-4b1b-ac80-30e2d4d948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5FE2193073744B8C74AD04295C642" ma:contentTypeVersion="11" ma:contentTypeDescription="Een nieuw document maken." ma:contentTypeScope="" ma:versionID="1bf17537c2014d94ccb6c0108ab452fe">
  <xsd:schema xmlns:xsd="http://www.w3.org/2001/XMLSchema" xmlns:xs="http://www.w3.org/2001/XMLSchema" xmlns:p="http://schemas.microsoft.com/office/2006/metadata/properties" xmlns:ns2="04774b86-6afb-41fd-9251-a77fbf69ea9b" xmlns:ns3="dcb12d9f-89ee-4b1b-ac80-30e2d4d9485f" targetNamespace="http://schemas.microsoft.com/office/2006/metadata/properties" ma:root="true" ma:fieldsID="272659d4f6d90e8ff651b109444d8121" ns2:_="" ns3:_="">
    <xsd:import namespace="04774b86-6afb-41fd-9251-a77fbf69ea9b"/>
    <xsd:import namespace="dcb12d9f-89ee-4b1b-ac80-30e2d4d948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74b86-6afb-41fd-9251-a77fbf69e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31f3a18-01b8-4a8c-94fa-bd072535d0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12d9f-89ee-4b1b-ac80-30e2d4d948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6c6e7d-11d7-493e-88cc-7e4e200af797}" ma:internalName="TaxCatchAll" ma:showField="CatchAllData" ma:web="dcb12d9f-89ee-4b1b-ac80-30e2d4d948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BE2FD-F68B-412C-BEEC-6FBD93D50DFB}">
  <ds:schemaRefs>
    <ds:schemaRef ds:uri="http://schemas.openxmlformats.org/officeDocument/2006/bibliography"/>
  </ds:schemaRefs>
</ds:datastoreItem>
</file>

<file path=customXml/itemProps2.xml><?xml version="1.0" encoding="utf-8"?>
<ds:datastoreItem xmlns:ds="http://schemas.openxmlformats.org/officeDocument/2006/customXml" ds:itemID="{A66261FB-7D3E-4D83-94DC-7B4779537CC9}">
  <ds:schemaRefs>
    <ds:schemaRef ds:uri="http://schemas.microsoft.com/office/2006/metadata/properties"/>
    <ds:schemaRef ds:uri="http://schemas.microsoft.com/office/infopath/2007/PartnerControls"/>
    <ds:schemaRef ds:uri="04774b86-6afb-41fd-9251-a77fbf69ea9b"/>
    <ds:schemaRef ds:uri="dcb12d9f-89ee-4b1b-ac80-30e2d4d9485f"/>
  </ds:schemaRefs>
</ds:datastoreItem>
</file>

<file path=customXml/itemProps3.xml><?xml version="1.0" encoding="utf-8"?>
<ds:datastoreItem xmlns:ds="http://schemas.openxmlformats.org/officeDocument/2006/customXml" ds:itemID="{F18E8EB9-76CF-4CA1-B180-1A6395F19B03}">
  <ds:schemaRefs>
    <ds:schemaRef ds:uri="http://schemas.microsoft.com/sharepoint/v3/contenttype/forms"/>
  </ds:schemaRefs>
</ds:datastoreItem>
</file>

<file path=customXml/itemProps4.xml><?xml version="1.0" encoding="utf-8"?>
<ds:datastoreItem xmlns:ds="http://schemas.openxmlformats.org/officeDocument/2006/customXml" ds:itemID="{A514C427-2AD4-4AB4-896C-56C5E82B8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74b86-6afb-41fd-9251-a77fbf69ea9b"/>
    <ds:schemaRef ds:uri="dcb12d9f-89ee-4b1b-ac80-30e2d4d94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6fb639-aa82-4699-9d28-1b06a0f6ebe3}" enabled="0" method="" siteId="{b56fb639-aa82-4699-9d28-1b06a0f6ebe3}"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1348</Words>
  <Characters>8387</Characters>
  <Application>Microsoft Office Word</Application>
  <DocSecurity>0</DocSecurity>
  <Lines>240</Lines>
  <Paragraphs>146</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Roelofs, Lynn (LM)</dc:creator>
  <cp:lastModifiedBy>Jeanne Loonen</cp:lastModifiedBy>
  <cp:revision>3</cp:revision>
  <cp:lastPrinted>2021-11-09T15:18:00Z</cp:lastPrinted>
  <dcterms:created xsi:type="dcterms:W3CDTF">2025-12-11T08:39:00Z</dcterms:created>
  <dcterms:modified xsi:type="dcterms:W3CDTF">2025-12-11T08:41:00Z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0x010100AA45FE2193073744B8C74AD04295C642</vt:lpwstr>
  </property>
  <property fmtid="{D5CDD505-2E9C-101B-9397-08002B2CF9AE}" pid="3" name="MediaServiceImageTags">
    <vt:lpwstr/>
  </property>
  <property fmtid="{D5CDD505-2E9C-101B-9397-08002B2CF9AE}" pid="4" name="Order">
    <vt:r8>18733400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